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6941"/>
        <w:gridCol w:w="2121"/>
      </w:tblGrid>
      <w:tr w:rsidR="00A40AF6" w:rsidTr="00E457CF">
        <w:tc>
          <w:tcPr>
            <w:tcW w:w="6941" w:type="dxa"/>
          </w:tcPr>
          <w:p w:rsidR="00A40AF6" w:rsidRPr="00FA6046" w:rsidRDefault="00A40AF6" w:rsidP="00E457CF">
            <w:pPr>
              <w:rPr>
                <w:rFonts w:ascii="Arial" w:hAnsi="Arial" w:cs="Arial"/>
                <w:b/>
                <w:sz w:val="24"/>
                <w:szCs w:val="24"/>
              </w:rPr>
            </w:pPr>
            <w:r w:rsidRPr="00FA6046">
              <w:rPr>
                <w:rFonts w:ascii="Arial" w:hAnsi="Arial" w:cs="Arial"/>
                <w:b/>
                <w:sz w:val="24"/>
                <w:szCs w:val="24"/>
              </w:rPr>
              <w:t>Hygienecheckliste</w:t>
            </w:r>
          </w:p>
        </w:tc>
        <w:tc>
          <w:tcPr>
            <w:tcW w:w="2121" w:type="dxa"/>
          </w:tcPr>
          <w:p w:rsidR="00A40AF6" w:rsidRPr="00FA6046" w:rsidRDefault="00A40AF6" w:rsidP="00E457CF">
            <w:pPr>
              <w:jc w:val="center"/>
              <w:rPr>
                <w:rFonts w:ascii="Arial" w:hAnsi="Arial" w:cs="Arial"/>
                <w:b/>
                <w:sz w:val="24"/>
                <w:szCs w:val="24"/>
              </w:rPr>
            </w:pPr>
            <w:r w:rsidRPr="00FA6046">
              <w:rPr>
                <w:rFonts w:ascii="Arial" w:hAnsi="Arial" w:cs="Arial"/>
                <w:b/>
                <w:sz w:val="24"/>
                <w:szCs w:val="24"/>
              </w:rPr>
              <w:t xml:space="preserve">Check </w:t>
            </w:r>
            <w:r>
              <w:rPr>
                <w:rFonts w:ascii="Arial" w:hAnsi="Arial" w:cs="Arial"/>
                <w:b/>
                <w:sz w:val="24"/>
                <w:szCs w:val="24"/>
              </w:rPr>
              <w:t>4</w:t>
            </w:r>
          </w:p>
        </w:tc>
      </w:tr>
      <w:tr w:rsidR="00A40AF6" w:rsidTr="00E457CF">
        <w:tc>
          <w:tcPr>
            <w:tcW w:w="9062" w:type="dxa"/>
            <w:gridSpan w:val="2"/>
          </w:tcPr>
          <w:p w:rsidR="00A40AF6" w:rsidRDefault="00A40AF6" w:rsidP="00E457CF">
            <w:pPr>
              <w:rPr>
                <w:rFonts w:ascii="Arial" w:hAnsi="Arial" w:cs="Arial"/>
                <w:sz w:val="24"/>
                <w:szCs w:val="24"/>
              </w:rPr>
            </w:pPr>
            <w:r>
              <w:rPr>
                <w:rFonts w:ascii="Arial" w:hAnsi="Arial" w:cs="Arial"/>
                <w:sz w:val="24"/>
                <w:szCs w:val="24"/>
              </w:rPr>
              <w:t>Reinigungspersonal</w:t>
            </w:r>
          </w:p>
        </w:tc>
      </w:tr>
    </w:tbl>
    <w:p w:rsidR="00A40AF6" w:rsidRDefault="00A40AF6" w:rsidP="00A40AF6">
      <w:pPr>
        <w:spacing w:after="0"/>
        <w:rPr>
          <w:rFonts w:ascii="Arial" w:hAnsi="Arial" w:cs="Arial"/>
          <w:sz w:val="24"/>
          <w:szCs w:val="24"/>
        </w:rPr>
      </w:pPr>
      <w:bookmarkStart w:id="0" w:name="_GoBack"/>
      <w:bookmarkEnd w:id="0"/>
    </w:p>
    <w:tbl>
      <w:tblPr>
        <w:tblStyle w:val="Tabellenraster"/>
        <w:tblW w:w="0" w:type="auto"/>
        <w:tblLook w:val="04A0" w:firstRow="1" w:lastRow="0" w:firstColumn="1" w:lastColumn="0" w:noHBand="0" w:noVBand="1"/>
      </w:tblPr>
      <w:tblGrid>
        <w:gridCol w:w="2689"/>
        <w:gridCol w:w="6373"/>
      </w:tblGrid>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Unternehmen</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PLZ, Ort</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Straße, Hausnummer</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Bereich</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Datum</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2689" w:type="dxa"/>
          </w:tcPr>
          <w:p w:rsidR="00A40AF6" w:rsidRDefault="00A40AF6" w:rsidP="00E457CF">
            <w:pPr>
              <w:jc w:val="right"/>
              <w:rPr>
                <w:rFonts w:ascii="Arial" w:hAnsi="Arial" w:cs="Arial"/>
                <w:sz w:val="24"/>
                <w:szCs w:val="24"/>
              </w:rPr>
            </w:pPr>
          </w:p>
          <w:p w:rsidR="00A40AF6" w:rsidRDefault="00A40AF6" w:rsidP="00E457CF">
            <w:pPr>
              <w:jc w:val="right"/>
              <w:rPr>
                <w:rFonts w:ascii="Arial" w:hAnsi="Arial" w:cs="Arial"/>
                <w:sz w:val="24"/>
                <w:szCs w:val="24"/>
              </w:rPr>
            </w:pPr>
            <w:r>
              <w:rPr>
                <w:rFonts w:ascii="Arial" w:hAnsi="Arial" w:cs="Arial"/>
                <w:sz w:val="24"/>
                <w:szCs w:val="24"/>
              </w:rPr>
              <w:t>Durchführung, Name</w:t>
            </w:r>
          </w:p>
          <w:p w:rsidR="00A40AF6" w:rsidRDefault="00A40AF6" w:rsidP="00E457CF">
            <w:pPr>
              <w:jc w:val="right"/>
              <w:rPr>
                <w:rFonts w:ascii="Arial" w:hAnsi="Arial" w:cs="Arial"/>
                <w:sz w:val="24"/>
                <w:szCs w:val="24"/>
              </w:rPr>
            </w:pPr>
          </w:p>
        </w:tc>
        <w:tc>
          <w:tcPr>
            <w:tcW w:w="6373"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bl>
    <w:p w:rsidR="00A40AF6" w:rsidRDefault="00A40AF6" w:rsidP="00A40AF6">
      <w:pPr>
        <w:spacing w:after="0"/>
        <w:rPr>
          <w:rFonts w:ascii="Arial" w:hAnsi="Arial" w:cs="Arial"/>
          <w:sz w:val="24"/>
          <w:szCs w:val="24"/>
        </w:rPr>
      </w:pPr>
    </w:p>
    <w:p w:rsidR="00A40AF6" w:rsidRDefault="00A40AF6" w:rsidP="00A40AF6">
      <w:pPr>
        <w:spacing w:after="0"/>
        <w:jc w:val="both"/>
        <w:rPr>
          <w:rFonts w:ascii="Arial" w:hAnsi="Arial" w:cs="Arial"/>
          <w:sz w:val="24"/>
          <w:szCs w:val="24"/>
        </w:rPr>
      </w:pPr>
      <w:r>
        <w:rPr>
          <w:rFonts w:ascii="Arial" w:hAnsi="Arial" w:cs="Arial"/>
          <w:sz w:val="24"/>
          <w:szCs w:val="24"/>
        </w:rPr>
        <w:t>Grundsätzlich sind alle Vorgaben und Prüfinhalte abzuarbeiten. Immer dann wenn eine Ergebnis mir „Negativ“  gekennzeichnet ist, ist eine Umsetzungsmaßnahmen erforderlich. Die ggf. erforderlichen Umsetzungsmaßnahmen sind auf der letzten Seite zu erörtern. Abstellungshinweise können als Anlage hinzugefügt werden. Nach Umsetzung ist das Ergebnis der Checkliste der Betriebsführung vorzulegen. Die Ablage erfolgt im Unternehmen.</w:t>
      </w:r>
    </w:p>
    <w:p w:rsidR="00A40AF6" w:rsidRDefault="00A40AF6" w:rsidP="00A40AF6">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704"/>
        <w:gridCol w:w="6095"/>
        <w:gridCol w:w="1134"/>
        <w:gridCol w:w="1129"/>
      </w:tblGrid>
      <w:tr w:rsidR="00A40AF6" w:rsidTr="00E457CF">
        <w:tc>
          <w:tcPr>
            <w:tcW w:w="704" w:type="dxa"/>
          </w:tcPr>
          <w:p w:rsidR="00A40AF6" w:rsidRDefault="00A40AF6" w:rsidP="00E457CF">
            <w:pPr>
              <w:jc w:val="center"/>
              <w:rPr>
                <w:rFonts w:ascii="Arial" w:hAnsi="Arial" w:cs="Arial"/>
                <w:b/>
                <w:sz w:val="24"/>
                <w:szCs w:val="24"/>
              </w:rPr>
            </w:pPr>
          </w:p>
          <w:p w:rsidR="00A40AF6" w:rsidRPr="009F05BD" w:rsidRDefault="00A40AF6" w:rsidP="00E457CF">
            <w:pPr>
              <w:jc w:val="center"/>
              <w:rPr>
                <w:rFonts w:ascii="Arial" w:hAnsi="Arial" w:cs="Arial"/>
                <w:b/>
                <w:sz w:val="24"/>
                <w:szCs w:val="24"/>
              </w:rPr>
            </w:pPr>
            <w:r>
              <w:rPr>
                <w:rFonts w:ascii="Arial" w:hAnsi="Arial" w:cs="Arial"/>
                <w:b/>
                <w:sz w:val="24"/>
                <w:szCs w:val="24"/>
              </w:rPr>
              <w:t>Nr.</w:t>
            </w:r>
          </w:p>
        </w:tc>
        <w:tc>
          <w:tcPr>
            <w:tcW w:w="6095" w:type="dxa"/>
          </w:tcPr>
          <w:p w:rsidR="00A40AF6" w:rsidRDefault="00A40AF6" w:rsidP="00E457CF">
            <w:pPr>
              <w:rPr>
                <w:rFonts w:ascii="Arial" w:hAnsi="Arial" w:cs="Arial"/>
                <w:b/>
                <w:sz w:val="24"/>
                <w:szCs w:val="24"/>
              </w:rPr>
            </w:pPr>
            <w:r w:rsidRPr="009F05BD">
              <w:rPr>
                <w:rFonts w:ascii="Arial" w:hAnsi="Arial" w:cs="Arial"/>
                <w:b/>
                <w:sz w:val="24"/>
                <w:szCs w:val="24"/>
              </w:rPr>
              <w:t xml:space="preserve">Vorgaben </w:t>
            </w:r>
          </w:p>
          <w:p w:rsidR="00A40AF6" w:rsidRDefault="00A40AF6"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A40AF6" w:rsidRDefault="00A40AF6" w:rsidP="00E457CF">
            <w:pPr>
              <w:jc w:val="center"/>
              <w:rPr>
                <w:rFonts w:ascii="Arial" w:hAnsi="Arial" w:cs="Arial"/>
                <w:sz w:val="24"/>
                <w:szCs w:val="24"/>
              </w:rPr>
            </w:pPr>
            <w:r>
              <w:object w:dxaOrig="1524" w:dyaOrig="1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5" o:title=""/>
                </v:shape>
                <o:OLEObject Type="Embed" ProgID="PBrush" ShapeID="_x0000_i1025" DrawAspect="Content" ObjectID="_1617360410" r:id="rId6"/>
              </w:object>
            </w:r>
          </w:p>
        </w:tc>
        <w:tc>
          <w:tcPr>
            <w:tcW w:w="1129" w:type="dxa"/>
          </w:tcPr>
          <w:p w:rsidR="00A40AF6" w:rsidRDefault="00A40AF6" w:rsidP="00E457CF">
            <w:pPr>
              <w:jc w:val="center"/>
              <w:rPr>
                <w:rFonts w:ascii="Arial" w:hAnsi="Arial" w:cs="Arial"/>
                <w:sz w:val="24"/>
                <w:szCs w:val="24"/>
              </w:rPr>
            </w:pPr>
            <w:r>
              <w:object w:dxaOrig="1488" w:dyaOrig="1500">
                <v:shape id="_x0000_i1026" type="#_x0000_t75" style="width:30pt;height:30pt" o:ole="">
                  <v:imagedata r:id="rId7" o:title=""/>
                </v:shape>
                <o:OLEObject Type="Embed" ProgID="PBrush" ShapeID="_x0000_i1026" DrawAspect="Content" ObjectID="_1617360411" r:id="rId8"/>
              </w:object>
            </w:r>
          </w:p>
        </w:tc>
      </w:tr>
      <w:tr w:rsidR="00A40AF6" w:rsidTr="00E457CF">
        <w:tc>
          <w:tcPr>
            <w:tcW w:w="704" w:type="dxa"/>
          </w:tcPr>
          <w:p w:rsidR="00A40AF6" w:rsidRPr="009F05BD" w:rsidRDefault="00A40AF6" w:rsidP="00E457CF">
            <w:pPr>
              <w:jc w:val="center"/>
              <w:rPr>
                <w:rFonts w:ascii="Arial" w:hAnsi="Arial" w:cs="Arial"/>
                <w:sz w:val="24"/>
                <w:szCs w:val="24"/>
              </w:rPr>
            </w:pPr>
            <w:r w:rsidRPr="009F05BD">
              <w:rPr>
                <w:rFonts w:ascii="Arial" w:hAnsi="Arial" w:cs="Arial"/>
                <w:sz w:val="24"/>
                <w:szCs w:val="24"/>
              </w:rPr>
              <w:t>1</w:t>
            </w:r>
          </w:p>
        </w:tc>
        <w:tc>
          <w:tcPr>
            <w:tcW w:w="6095" w:type="dxa"/>
          </w:tcPr>
          <w:p w:rsidR="00A40AF6" w:rsidRDefault="00A40AF6" w:rsidP="00E457CF">
            <w:pPr>
              <w:rPr>
                <w:rFonts w:ascii="Arial" w:hAnsi="Arial" w:cs="Arial"/>
                <w:sz w:val="24"/>
                <w:szCs w:val="24"/>
              </w:rPr>
            </w:pPr>
            <w:r>
              <w:rPr>
                <w:rFonts w:ascii="Arial" w:hAnsi="Arial" w:cs="Arial"/>
                <w:sz w:val="24"/>
                <w:szCs w:val="24"/>
              </w:rPr>
              <w:t>Steht dem Reinigungspersonal der aktuelle Reinigungs- und Desinfektionsplan zur Verfügung?</w:t>
            </w:r>
          </w:p>
          <w:p w:rsidR="00A40AF6" w:rsidRDefault="00A40AF6" w:rsidP="00A40AF6">
            <w:pPr>
              <w:pStyle w:val="Listenabsatz"/>
              <w:numPr>
                <w:ilvl w:val="0"/>
                <w:numId w:val="1"/>
              </w:numPr>
              <w:rPr>
                <w:rFonts w:ascii="Arial" w:hAnsi="Arial" w:cs="Arial"/>
                <w:sz w:val="24"/>
                <w:szCs w:val="24"/>
              </w:rPr>
            </w:pPr>
            <w:r>
              <w:rPr>
                <w:rFonts w:ascii="Arial" w:hAnsi="Arial" w:cs="Arial"/>
                <w:sz w:val="24"/>
                <w:szCs w:val="24"/>
              </w:rPr>
              <w:t>Aktuell</w:t>
            </w:r>
          </w:p>
          <w:p w:rsidR="00A40AF6" w:rsidRPr="004D6543" w:rsidRDefault="00A40AF6" w:rsidP="00A40AF6">
            <w:pPr>
              <w:pStyle w:val="Listenabsatz"/>
              <w:numPr>
                <w:ilvl w:val="0"/>
                <w:numId w:val="1"/>
              </w:numPr>
              <w:rPr>
                <w:rFonts w:ascii="Arial" w:hAnsi="Arial" w:cs="Arial"/>
                <w:sz w:val="24"/>
                <w:szCs w:val="24"/>
              </w:rPr>
            </w:pPr>
            <w:r>
              <w:rPr>
                <w:rFonts w:ascii="Arial" w:hAnsi="Arial" w:cs="Arial"/>
                <w:sz w:val="24"/>
                <w:szCs w:val="24"/>
              </w:rPr>
              <w:t>Unmittelbar</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Pr="009F05BD" w:rsidRDefault="00A40AF6" w:rsidP="00E457CF">
            <w:pPr>
              <w:jc w:val="center"/>
              <w:rPr>
                <w:rFonts w:ascii="Arial" w:hAnsi="Arial" w:cs="Arial"/>
                <w:sz w:val="24"/>
                <w:szCs w:val="24"/>
              </w:rPr>
            </w:pPr>
            <w:r>
              <w:rPr>
                <w:rFonts w:ascii="Arial" w:hAnsi="Arial" w:cs="Arial"/>
                <w:sz w:val="24"/>
                <w:szCs w:val="24"/>
              </w:rPr>
              <w:t>2</w:t>
            </w:r>
          </w:p>
        </w:tc>
        <w:tc>
          <w:tcPr>
            <w:tcW w:w="6095" w:type="dxa"/>
          </w:tcPr>
          <w:p w:rsidR="00A40AF6" w:rsidRDefault="00A40AF6" w:rsidP="00E457CF">
            <w:pPr>
              <w:rPr>
                <w:rFonts w:ascii="Arial" w:hAnsi="Arial" w:cs="Arial"/>
                <w:sz w:val="24"/>
                <w:szCs w:val="24"/>
              </w:rPr>
            </w:pPr>
            <w:r>
              <w:rPr>
                <w:rFonts w:ascii="Arial" w:hAnsi="Arial" w:cs="Arial"/>
                <w:sz w:val="24"/>
                <w:szCs w:val="24"/>
              </w:rPr>
              <w:t>Steht dem Personal die Dosiertabelle für Reinigungs- und Desinfektionsmittel zur Verfügung.</w:t>
            </w:r>
          </w:p>
          <w:p w:rsidR="00A40AF6" w:rsidRDefault="00A40AF6" w:rsidP="00A40AF6">
            <w:pPr>
              <w:pStyle w:val="Listenabsatz"/>
              <w:numPr>
                <w:ilvl w:val="0"/>
                <w:numId w:val="2"/>
              </w:numPr>
              <w:rPr>
                <w:rFonts w:ascii="Arial" w:hAnsi="Arial" w:cs="Arial"/>
                <w:sz w:val="24"/>
                <w:szCs w:val="24"/>
              </w:rPr>
            </w:pPr>
            <w:r>
              <w:rPr>
                <w:rFonts w:ascii="Arial" w:hAnsi="Arial" w:cs="Arial"/>
                <w:sz w:val="24"/>
                <w:szCs w:val="24"/>
              </w:rPr>
              <w:t>Aktuell</w:t>
            </w:r>
          </w:p>
          <w:p w:rsidR="00A40AF6" w:rsidRPr="004D6543" w:rsidRDefault="00A40AF6" w:rsidP="00A40AF6">
            <w:pPr>
              <w:pStyle w:val="Listenabsatz"/>
              <w:numPr>
                <w:ilvl w:val="0"/>
                <w:numId w:val="2"/>
              </w:numPr>
              <w:rPr>
                <w:rFonts w:ascii="Arial" w:hAnsi="Arial" w:cs="Arial"/>
                <w:sz w:val="24"/>
                <w:szCs w:val="24"/>
              </w:rPr>
            </w:pPr>
            <w:r>
              <w:rPr>
                <w:rFonts w:ascii="Arial" w:hAnsi="Arial" w:cs="Arial"/>
                <w:sz w:val="24"/>
                <w:szCs w:val="24"/>
              </w:rPr>
              <w:t>Unmittelbar</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Pr="009F05BD" w:rsidRDefault="00A40AF6" w:rsidP="00E457CF">
            <w:pPr>
              <w:jc w:val="center"/>
              <w:rPr>
                <w:rFonts w:ascii="Arial" w:hAnsi="Arial" w:cs="Arial"/>
                <w:sz w:val="24"/>
                <w:szCs w:val="24"/>
              </w:rPr>
            </w:pPr>
            <w:r>
              <w:rPr>
                <w:rFonts w:ascii="Arial" w:hAnsi="Arial" w:cs="Arial"/>
                <w:sz w:val="24"/>
                <w:szCs w:val="24"/>
              </w:rPr>
              <w:t>3</w:t>
            </w:r>
          </w:p>
        </w:tc>
        <w:tc>
          <w:tcPr>
            <w:tcW w:w="6095" w:type="dxa"/>
          </w:tcPr>
          <w:p w:rsidR="00A40AF6" w:rsidRDefault="00A40AF6" w:rsidP="00E457CF">
            <w:pPr>
              <w:rPr>
                <w:rFonts w:ascii="Arial" w:hAnsi="Arial" w:cs="Arial"/>
                <w:sz w:val="24"/>
                <w:szCs w:val="24"/>
              </w:rPr>
            </w:pPr>
            <w:r>
              <w:rPr>
                <w:rFonts w:ascii="Arial" w:hAnsi="Arial" w:cs="Arial"/>
                <w:sz w:val="24"/>
                <w:szCs w:val="24"/>
              </w:rPr>
              <w:t>Steht ausreichende Anzahl von PSA (Persönliche Schutzausstattung) zur Verfügung?</w:t>
            </w:r>
          </w:p>
          <w:p w:rsidR="00A40AF6" w:rsidRDefault="00A40AF6" w:rsidP="00A40AF6">
            <w:pPr>
              <w:pStyle w:val="Listenabsatz"/>
              <w:numPr>
                <w:ilvl w:val="0"/>
                <w:numId w:val="3"/>
              </w:numPr>
              <w:rPr>
                <w:rFonts w:ascii="Arial" w:hAnsi="Arial" w:cs="Arial"/>
                <w:sz w:val="24"/>
                <w:szCs w:val="24"/>
              </w:rPr>
            </w:pPr>
            <w:r w:rsidRPr="0004058D">
              <w:rPr>
                <w:rFonts w:ascii="Arial" w:hAnsi="Arial" w:cs="Arial"/>
                <w:sz w:val="24"/>
                <w:szCs w:val="24"/>
              </w:rPr>
              <w:t>Ausstattung je nach Gefährdung</w:t>
            </w:r>
          </w:p>
          <w:p w:rsidR="00A40AF6" w:rsidRPr="0004058D" w:rsidRDefault="00A40AF6" w:rsidP="00A40AF6">
            <w:pPr>
              <w:pStyle w:val="Listenabsatz"/>
              <w:numPr>
                <w:ilvl w:val="0"/>
                <w:numId w:val="3"/>
              </w:numPr>
              <w:rPr>
                <w:rFonts w:ascii="Arial" w:hAnsi="Arial" w:cs="Arial"/>
                <w:sz w:val="24"/>
                <w:szCs w:val="24"/>
              </w:rPr>
            </w:pPr>
            <w:r>
              <w:rPr>
                <w:rFonts w:ascii="Arial" w:hAnsi="Arial" w:cs="Arial"/>
                <w:sz w:val="24"/>
                <w:szCs w:val="24"/>
              </w:rPr>
              <w:t>Komplette Ausstattung (PSA)</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4</w:t>
            </w:r>
          </w:p>
        </w:tc>
        <w:tc>
          <w:tcPr>
            <w:tcW w:w="6095" w:type="dxa"/>
          </w:tcPr>
          <w:p w:rsidR="00A40AF6" w:rsidRDefault="00A40AF6" w:rsidP="00E457CF">
            <w:pPr>
              <w:rPr>
                <w:rFonts w:ascii="Arial" w:hAnsi="Arial" w:cs="Arial"/>
                <w:sz w:val="24"/>
                <w:szCs w:val="24"/>
              </w:rPr>
            </w:pPr>
            <w:r>
              <w:rPr>
                <w:rFonts w:ascii="Arial" w:hAnsi="Arial" w:cs="Arial"/>
                <w:sz w:val="24"/>
                <w:szCs w:val="24"/>
              </w:rPr>
              <w:t>Werden dem Reinigungspersonal Risikobereiche (Gefahrenbereiche Viren, Bakterien, Erkrankungen) vor Aufnahme der Tätigkeit zum Selbstschutz und Umsetzungsmaßnahmen zur Reinigung mitgeteilt.</w:t>
            </w:r>
          </w:p>
          <w:p w:rsidR="00A40AF6" w:rsidRPr="00623143" w:rsidRDefault="00A40AF6" w:rsidP="00A40AF6">
            <w:pPr>
              <w:pStyle w:val="Listenabsatz"/>
              <w:numPr>
                <w:ilvl w:val="0"/>
                <w:numId w:val="5"/>
              </w:numPr>
              <w:rPr>
                <w:rFonts w:ascii="Arial" w:hAnsi="Arial" w:cs="Arial"/>
                <w:sz w:val="24"/>
                <w:szCs w:val="24"/>
              </w:rPr>
            </w:pPr>
            <w:r>
              <w:rPr>
                <w:rFonts w:ascii="Arial" w:hAnsi="Arial" w:cs="Arial"/>
                <w:sz w:val="24"/>
                <w:szCs w:val="24"/>
              </w:rPr>
              <w:t>Nachweis erforderlich</w:t>
            </w:r>
          </w:p>
          <w:p w:rsidR="00A40AF6" w:rsidRDefault="00A40AF6" w:rsidP="00E457CF">
            <w:pPr>
              <w:rPr>
                <w:rFonts w:ascii="Arial" w:hAnsi="Arial" w:cs="Arial"/>
                <w:sz w:val="24"/>
                <w:szCs w:val="24"/>
              </w:rPr>
            </w:pP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b/>
                <w:sz w:val="24"/>
                <w:szCs w:val="24"/>
              </w:rPr>
            </w:pPr>
          </w:p>
          <w:p w:rsidR="00A40AF6" w:rsidRPr="009F05BD" w:rsidRDefault="00A40AF6" w:rsidP="00E457CF">
            <w:pPr>
              <w:jc w:val="center"/>
              <w:rPr>
                <w:rFonts w:ascii="Arial" w:hAnsi="Arial" w:cs="Arial"/>
                <w:b/>
                <w:sz w:val="24"/>
                <w:szCs w:val="24"/>
              </w:rPr>
            </w:pPr>
            <w:r>
              <w:rPr>
                <w:rFonts w:ascii="Arial" w:hAnsi="Arial" w:cs="Arial"/>
                <w:b/>
                <w:sz w:val="24"/>
                <w:szCs w:val="24"/>
              </w:rPr>
              <w:t>Nr.</w:t>
            </w:r>
          </w:p>
        </w:tc>
        <w:tc>
          <w:tcPr>
            <w:tcW w:w="6095" w:type="dxa"/>
          </w:tcPr>
          <w:p w:rsidR="00A40AF6" w:rsidRDefault="00A40AF6" w:rsidP="00E457CF">
            <w:pPr>
              <w:rPr>
                <w:rFonts w:ascii="Arial" w:hAnsi="Arial" w:cs="Arial"/>
                <w:b/>
                <w:sz w:val="24"/>
                <w:szCs w:val="24"/>
              </w:rPr>
            </w:pPr>
            <w:r w:rsidRPr="009F05BD">
              <w:rPr>
                <w:rFonts w:ascii="Arial" w:hAnsi="Arial" w:cs="Arial"/>
                <w:b/>
                <w:sz w:val="24"/>
                <w:szCs w:val="24"/>
              </w:rPr>
              <w:t xml:space="preserve">Vorgaben </w:t>
            </w:r>
          </w:p>
          <w:p w:rsidR="00A40AF6" w:rsidRDefault="00A40AF6"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A40AF6" w:rsidRDefault="00A40AF6" w:rsidP="00E457CF">
            <w:pPr>
              <w:jc w:val="center"/>
              <w:rPr>
                <w:rFonts w:ascii="Arial" w:hAnsi="Arial" w:cs="Arial"/>
                <w:sz w:val="24"/>
                <w:szCs w:val="24"/>
              </w:rPr>
            </w:pPr>
            <w:r>
              <w:object w:dxaOrig="1524" w:dyaOrig="1548">
                <v:shape id="_x0000_i1027" type="#_x0000_t75" style="width:30pt;height:30pt" o:ole="">
                  <v:imagedata r:id="rId5" o:title=""/>
                </v:shape>
                <o:OLEObject Type="Embed" ProgID="PBrush" ShapeID="_x0000_i1027" DrawAspect="Content" ObjectID="_1617360412" r:id="rId9"/>
              </w:object>
            </w:r>
          </w:p>
        </w:tc>
        <w:tc>
          <w:tcPr>
            <w:tcW w:w="1129" w:type="dxa"/>
          </w:tcPr>
          <w:p w:rsidR="00A40AF6" w:rsidRDefault="00A40AF6" w:rsidP="00E457CF">
            <w:pPr>
              <w:jc w:val="center"/>
              <w:rPr>
                <w:rFonts w:ascii="Arial" w:hAnsi="Arial" w:cs="Arial"/>
                <w:sz w:val="24"/>
                <w:szCs w:val="24"/>
              </w:rPr>
            </w:pPr>
            <w:r>
              <w:object w:dxaOrig="1488" w:dyaOrig="1500">
                <v:shape id="_x0000_i1028" type="#_x0000_t75" style="width:30pt;height:30pt" o:ole="">
                  <v:imagedata r:id="rId7" o:title=""/>
                </v:shape>
                <o:OLEObject Type="Embed" ProgID="PBrush" ShapeID="_x0000_i1028" DrawAspect="Content" ObjectID="_1617360413" r:id="rId10"/>
              </w:object>
            </w: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5</w:t>
            </w:r>
          </w:p>
        </w:tc>
        <w:tc>
          <w:tcPr>
            <w:tcW w:w="6095" w:type="dxa"/>
          </w:tcPr>
          <w:p w:rsidR="00A40AF6" w:rsidRDefault="00A40AF6" w:rsidP="00E457CF">
            <w:pPr>
              <w:rPr>
                <w:rFonts w:ascii="Arial" w:hAnsi="Arial" w:cs="Arial"/>
                <w:sz w:val="24"/>
                <w:szCs w:val="24"/>
              </w:rPr>
            </w:pPr>
            <w:r>
              <w:rPr>
                <w:rFonts w:ascii="Arial" w:hAnsi="Arial" w:cs="Arial"/>
                <w:sz w:val="24"/>
                <w:szCs w:val="24"/>
              </w:rPr>
              <w:t>Wird das Reinigungspersonal in Hygiene- und Reinigungsverfahren eingewiesen?</w:t>
            </w:r>
          </w:p>
          <w:p w:rsidR="00A40AF6" w:rsidRPr="0004058D" w:rsidRDefault="00A40AF6" w:rsidP="00A40AF6">
            <w:pPr>
              <w:pStyle w:val="Listenabsatz"/>
              <w:numPr>
                <w:ilvl w:val="0"/>
                <w:numId w:val="4"/>
              </w:numPr>
              <w:rPr>
                <w:rFonts w:ascii="Arial" w:hAnsi="Arial" w:cs="Arial"/>
                <w:sz w:val="24"/>
                <w:szCs w:val="24"/>
              </w:rPr>
            </w:pPr>
            <w:r>
              <w:rPr>
                <w:rFonts w:ascii="Arial" w:hAnsi="Arial" w:cs="Arial"/>
                <w:sz w:val="24"/>
                <w:szCs w:val="24"/>
              </w:rPr>
              <w:t>Nachweis erforderlich</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6</w:t>
            </w:r>
          </w:p>
        </w:tc>
        <w:tc>
          <w:tcPr>
            <w:tcW w:w="6095" w:type="dxa"/>
          </w:tcPr>
          <w:p w:rsidR="00A40AF6" w:rsidRDefault="00A40AF6" w:rsidP="00E457CF">
            <w:pPr>
              <w:rPr>
                <w:rFonts w:ascii="Arial" w:hAnsi="Arial" w:cs="Arial"/>
                <w:sz w:val="24"/>
                <w:szCs w:val="24"/>
              </w:rPr>
            </w:pPr>
            <w:r>
              <w:rPr>
                <w:rFonts w:ascii="Arial" w:hAnsi="Arial" w:cs="Arial"/>
                <w:sz w:val="24"/>
                <w:szCs w:val="24"/>
              </w:rPr>
              <w:t>Wird das Personal (Reinigungskräfte mindestens jährlich und bei Bedarf mehrfach) zur richtigen Händedesinfektion geschult?</w:t>
            </w:r>
          </w:p>
          <w:p w:rsidR="00A40AF6" w:rsidRPr="00623143" w:rsidRDefault="00A40AF6" w:rsidP="00A40AF6">
            <w:pPr>
              <w:pStyle w:val="Listenabsatz"/>
              <w:numPr>
                <w:ilvl w:val="0"/>
                <w:numId w:val="4"/>
              </w:numPr>
              <w:rPr>
                <w:rFonts w:ascii="Arial" w:hAnsi="Arial" w:cs="Arial"/>
                <w:sz w:val="24"/>
                <w:szCs w:val="24"/>
              </w:rPr>
            </w:pPr>
            <w:r w:rsidRPr="00623143">
              <w:rPr>
                <w:rFonts w:ascii="Arial" w:hAnsi="Arial" w:cs="Arial"/>
                <w:sz w:val="24"/>
                <w:szCs w:val="24"/>
              </w:rPr>
              <w:t>Unterweisung Händedesinfektion DIN EN 1500</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7</w:t>
            </w:r>
          </w:p>
        </w:tc>
        <w:tc>
          <w:tcPr>
            <w:tcW w:w="6095" w:type="dxa"/>
          </w:tcPr>
          <w:p w:rsidR="00A40AF6" w:rsidRDefault="00A40AF6" w:rsidP="00E457CF">
            <w:pPr>
              <w:rPr>
                <w:rFonts w:ascii="Arial" w:hAnsi="Arial" w:cs="Arial"/>
                <w:sz w:val="24"/>
                <w:szCs w:val="24"/>
              </w:rPr>
            </w:pPr>
            <w:r>
              <w:rPr>
                <w:rFonts w:ascii="Arial" w:hAnsi="Arial" w:cs="Arial"/>
                <w:sz w:val="24"/>
                <w:szCs w:val="24"/>
              </w:rPr>
              <w:t>Stehen dem Reinigungspersonal geeignete Reinigungsmittel und Verfahren zur Verfügung?</w:t>
            </w:r>
          </w:p>
          <w:p w:rsidR="00A40AF6" w:rsidRDefault="00A40AF6" w:rsidP="00A40AF6">
            <w:pPr>
              <w:pStyle w:val="Listenabsatz"/>
              <w:numPr>
                <w:ilvl w:val="0"/>
                <w:numId w:val="4"/>
              </w:numPr>
              <w:rPr>
                <w:rFonts w:ascii="Arial" w:hAnsi="Arial" w:cs="Arial"/>
                <w:sz w:val="24"/>
                <w:szCs w:val="24"/>
              </w:rPr>
            </w:pPr>
            <w:r>
              <w:rPr>
                <w:rFonts w:ascii="Arial" w:hAnsi="Arial" w:cs="Arial"/>
                <w:sz w:val="24"/>
                <w:szCs w:val="24"/>
              </w:rPr>
              <w:t>Vorrat</w:t>
            </w:r>
          </w:p>
          <w:p w:rsidR="00A40AF6" w:rsidRDefault="00A40AF6" w:rsidP="00A40AF6">
            <w:pPr>
              <w:pStyle w:val="Listenabsatz"/>
              <w:numPr>
                <w:ilvl w:val="0"/>
                <w:numId w:val="4"/>
              </w:numPr>
              <w:rPr>
                <w:rFonts w:ascii="Arial" w:hAnsi="Arial" w:cs="Arial"/>
                <w:sz w:val="24"/>
                <w:szCs w:val="24"/>
              </w:rPr>
            </w:pPr>
            <w:r>
              <w:rPr>
                <w:rFonts w:ascii="Arial" w:hAnsi="Arial" w:cs="Arial"/>
                <w:sz w:val="24"/>
                <w:szCs w:val="24"/>
              </w:rPr>
              <w:t>Geräte und Verfahren</w:t>
            </w:r>
          </w:p>
          <w:p w:rsidR="00A40AF6" w:rsidRPr="00222F97" w:rsidRDefault="00A40AF6" w:rsidP="00A40AF6">
            <w:pPr>
              <w:pStyle w:val="Listenabsatz"/>
              <w:numPr>
                <w:ilvl w:val="0"/>
                <w:numId w:val="4"/>
              </w:numPr>
              <w:rPr>
                <w:rFonts w:ascii="Arial" w:hAnsi="Arial" w:cs="Arial"/>
                <w:sz w:val="24"/>
                <w:szCs w:val="24"/>
              </w:rPr>
            </w:pPr>
            <w:r>
              <w:rPr>
                <w:rFonts w:ascii="Arial" w:hAnsi="Arial" w:cs="Arial"/>
                <w:sz w:val="24"/>
                <w:szCs w:val="24"/>
              </w:rPr>
              <w:t>Desinfektionsmittel VAH / RKI gellistet</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8</w:t>
            </w:r>
          </w:p>
        </w:tc>
        <w:tc>
          <w:tcPr>
            <w:tcW w:w="6095" w:type="dxa"/>
          </w:tcPr>
          <w:p w:rsidR="00A40AF6" w:rsidRDefault="00A40AF6" w:rsidP="00E457CF">
            <w:pPr>
              <w:rPr>
                <w:rFonts w:ascii="Arial" w:hAnsi="Arial" w:cs="Arial"/>
                <w:sz w:val="24"/>
                <w:szCs w:val="24"/>
              </w:rPr>
            </w:pPr>
            <w:r>
              <w:rPr>
                <w:rFonts w:ascii="Arial" w:hAnsi="Arial" w:cs="Arial"/>
                <w:sz w:val="24"/>
                <w:szCs w:val="24"/>
              </w:rPr>
              <w:t>Werden die Reinigungsgeräte (Wagen, Behälter, Reinigungsgeräte usw. täglich nach der Arbeit gereinigt und desinfiziert?</w:t>
            </w:r>
          </w:p>
          <w:p w:rsidR="00A40AF6" w:rsidRPr="009B45C5" w:rsidRDefault="00A40AF6" w:rsidP="00A40AF6">
            <w:pPr>
              <w:pStyle w:val="Listenabsatz"/>
              <w:numPr>
                <w:ilvl w:val="0"/>
                <w:numId w:val="6"/>
              </w:numPr>
              <w:rPr>
                <w:rFonts w:ascii="Arial" w:hAnsi="Arial" w:cs="Arial"/>
                <w:sz w:val="24"/>
                <w:szCs w:val="24"/>
              </w:rPr>
            </w:pPr>
            <w:r>
              <w:rPr>
                <w:rFonts w:ascii="Arial" w:hAnsi="Arial" w:cs="Arial"/>
                <w:sz w:val="24"/>
                <w:szCs w:val="24"/>
              </w:rPr>
              <w:t>Arbeitstäglich nach Nutzung</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9</w:t>
            </w:r>
          </w:p>
        </w:tc>
        <w:tc>
          <w:tcPr>
            <w:tcW w:w="6095" w:type="dxa"/>
          </w:tcPr>
          <w:p w:rsidR="00A40AF6" w:rsidRDefault="00A40AF6" w:rsidP="00E457CF">
            <w:pPr>
              <w:rPr>
                <w:rFonts w:ascii="Arial" w:hAnsi="Arial" w:cs="Arial"/>
                <w:sz w:val="24"/>
                <w:szCs w:val="24"/>
              </w:rPr>
            </w:pPr>
            <w:r>
              <w:rPr>
                <w:rFonts w:ascii="Arial" w:hAnsi="Arial" w:cs="Arial"/>
                <w:sz w:val="24"/>
                <w:szCs w:val="24"/>
              </w:rPr>
              <w:t>Wird wiederverwendbare PSA und Arbeitskleidung entsprechend gereinigt und desinfiziert?</w:t>
            </w:r>
          </w:p>
          <w:p w:rsidR="00A40AF6" w:rsidRPr="009B45C5" w:rsidRDefault="00A40AF6" w:rsidP="00A40AF6">
            <w:pPr>
              <w:pStyle w:val="Listenabsatz"/>
              <w:numPr>
                <w:ilvl w:val="0"/>
                <w:numId w:val="6"/>
              </w:numPr>
              <w:rPr>
                <w:rFonts w:ascii="Arial" w:hAnsi="Arial" w:cs="Arial"/>
                <w:sz w:val="24"/>
                <w:szCs w:val="24"/>
              </w:rPr>
            </w:pPr>
            <w:r w:rsidRPr="009B45C5">
              <w:rPr>
                <w:rFonts w:ascii="Arial" w:hAnsi="Arial" w:cs="Arial"/>
                <w:sz w:val="24"/>
                <w:szCs w:val="24"/>
              </w:rPr>
              <w:t>Arbeitstäglich nach Nutzung</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10</w:t>
            </w:r>
          </w:p>
        </w:tc>
        <w:tc>
          <w:tcPr>
            <w:tcW w:w="6095" w:type="dxa"/>
          </w:tcPr>
          <w:p w:rsidR="00A40AF6" w:rsidRDefault="00A40AF6" w:rsidP="00E457CF">
            <w:pPr>
              <w:rPr>
                <w:rFonts w:ascii="Arial" w:hAnsi="Arial" w:cs="Arial"/>
                <w:sz w:val="24"/>
                <w:szCs w:val="24"/>
              </w:rPr>
            </w:pPr>
            <w:r>
              <w:rPr>
                <w:rFonts w:ascii="Arial" w:hAnsi="Arial" w:cs="Arial"/>
                <w:sz w:val="24"/>
                <w:szCs w:val="24"/>
              </w:rPr>
              <w:t>Verbleibt bei den Reinigungstätigkeit der Reinigungswagen und Abfallbehälter vor dem Patientenzimmer?</w:t>
            </w:r>
          </w:p>
          <w:p w:rsidR="00A40AF6" w:rsidRPr="009B45C5" w:rsidRDefault="00A40AF6" w:rsidP="00A40AF6">
            <w:pPr>
              <w:pStyle w:val="Listenabsatz"/>
              <w:numPr>
                <w:ilvl w:val="0"/>
                <w:numId w:val="6"/>
              </w:numPr>
              <w:rPr>
                <w:rFonts w:ascii="Arial" w:hAnsi="Arial" w:cs="Arial"/>
                <w:sz w:val="24"/>
                <w:szCs w:val="24"/>
              </w:rPr>
            </w:pPr>
            <w:r>
              <w:rPr>
                <w:rFonts w:ascii="Arial" w:hAnsi="Arial" w:cs="Arial"/>
                <w:sz w:val="24"/>
                <w:szCs w:val="24"/>
              </w:rPr>
              <w:t>Stationäre Unterbringung Pflicht</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11</w:t>
            </w:r>
          </w:p>
        </w:tc>
        <w:tc>
          <w:tcPr>
            <w:tcW w:w="6095" w:type="dxa"/>
          </w:tcPr>
          <w:p w:rsidR="00A40AF6" w:rsidRDefault="00A40AF6" w:rsidP="00E457CF">
            <w:pPr>
              <w:rPr>
                <w:rFonts w:ascii="Arial" w:hAnsi="Arial" w:cs="Arial"/>
                <w:sz w:val="24"/>
                <w:szCs w:val="24"/>
              </w:rPr>
            </w:pPr>
            <w:r>
              <w:rPr>
                <w:rFonts w:ascii="Arial" w:hAnsi="Arial" w:cs="Arial"/>
                <w:sz w:val="24"/>
                <w:szCs w:val="24"/>
              </w:rPr>
              <w:t>Wird infektiöser Abfall / Wäsche vor dem Entsorgen im Patientenzimmer gesammelt und sachgerecht verpackt (Behälter, Wäschesack), bevor der Transport unmittelbar zur Entsorgung stattfindet?</w:t>
            </w:r>
          </w:p>
          <w:p w:rsidR="00A40AF6" w:rsidRPr="009B45C5" w:rsidRDefault="00A40AF6" w:rsidP="00A40AF6">
            <w:pPr>
              <w:pStyle w:val="Listenabsatz"/>
              <w:numPr>
                <w:ilvl w:val="0"/>
                <w:numId w:val="6"/>
              </w:numPr>
              <w:rPr>
                <w:rFonts w:ascii="Arial" w:hAnsi="Arial" w:cs="Arial"/>
                <w:sz w:val="24"/>
                <w:szCs w:val="24"/>
              </w:rPr>
            </w:pPr>
            <w:r w:rsidRPr="009B45C5">
              <w:rPr>
                <w:rFonts w:ascii="Arial" w:hAnsi="Arial" w:cs="Arial"/>
                <w:sz w:val="24"/>
                <w:szCs w:val="24"/>
              </w:rPr>
              <w:t>Stationäre Unterbringung Pflicht</w:t>
            </w:r>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704" w:type="dxa"/>
          </w:tcPr>
          <w:p w:rsidR="00A40AF6" w:rsidRDefault="00A40AF6" w:rsidP="00E457CF">
            <w:pPr>
              <w:jc w:val="center"/>
              <w:rPr>
                <w:rFonts w:ascii="Arial" w:hAnsi="Arial" w:cs="Arial"/>
                <w:sz w:val="24"/>
                <w:szCs w:val="24"/>
              </w:rPr>
            </w:pPr>
            <w:r>
              <w:rPr>
                <w:rFonts w:ascii="Arial" w:hAnsi="Arial" w:cs="Arial"/>
                <w:sz w:val="24"/>
                <w:szCs w:val="24"/>
              </w:rPr>
              <w:t>12</w:t>
            </w:r>
          </w:p>
        </w:tc>
        <w:tc>
          <w:tcPr>
            <w:tcW w:w="6095" w:type="dxa"/>
          </w:tcPr>
          <w:p w:rsidR="00A40AF6" w:rsidRDefault="00A40AF6" w:rsidP="00E457CF">
            <w:pPr>
              <w:rPr>
                <w:rFonts w:ascii="Arial" w:hAnsi="Arial" w:cs="Arial"/>
                <w:sz w:val="24"/>
                <w:szCs w:val="24"/>
              </w:rPr>
            </w:pPr>
            <w:r>
              <w:rPr>
                <w:rFonts w:ascii="Arial" w:hAnsi="Arial" w:cs="Arial"/>
                <w:sz w:val="24"/>
                <w:szCs w:val="24"/>
              </w:rPr>
              <w:t>Ist das Personal im Reinigungssystem (</w:t>
            </w:r>
            <w:proofErr w:type="spellStart"/>
            <w:r>
              <w:rPr>
                <w:rFonts w:ascii="Arial" w:hAnsi="Arial" w:cs="Arial"/>
                <w:sz w:val="24"/>
                <w:szCs w:val="24"/>
              </w:rPr>
              <w:t>Wipes</w:t>
            </w:r>
            <w:proofErr w:type="spellEnd"/>
            <w:r>
              <w:rPr>
                <w:rFonts w:ascii="Arial" w:hAnsi="Arial" w:cs="Arial"/>
                <w:sz w:val="24"/>
                <w:szCs w:val="24"/>
              </w:rPr>
              <w:t>-System, Farbsystem zur Reinigung im Unternehmen) geschult und unterwiesen?</w:t>
            </w:r>
          </w:p>
          <w:p w:rsidR="00A40AF6" w:rsidRDefault="00A40AF6" w:rsidP="00A40AF6">
            <w:pPr>
              <w:pStyle w:val="Listenabsatz"/>
              <w:numPr>
                <w:ilvl w:val="0"/>
                <w:numId w:val="6"/>
              </w:numPr>
              <w:rPr>
                <w:rFonts w:ascii="Arial" w:hAnsi="Arial" w:cs="Arial"/>
                <w:sz w:val="24"/>
                <w:szCs w:val="24"/>
              </w:rPr>
            </w:pPr>
            <w:r>
              <w:rPr>
                <w:rFonts w:ascii="Arial" w:hAnsi="Arial" w:cs="Arial"/>
                <w:sz w:val="24"/>
                <w:szCs w:val="24"/>
              </w:rPr>
              <w:t>Farbenregel</w:t>
            </w:r>
          </w:p>
          <w:p w:rsidR="00A40AF6" w:rsidRPr="00132A2C" w:rsidRDefault="00A40AF6" w:rsidP="00A40AF6">
            <w:pPr>
              <w:pStyle w:val="Listenabsatz"/>
              <w:numPr>
                <w:ilvl w:val="0"/>
                <w:numId w:val="6"/>
              </w:numPr>
              <w:rPr>
                <w:rFonts w:ascii="Arial" w:hAnsi="Arial" w:cs="Arial"/>
                <w:sz w:val="24"/>
                <w:szCs w:val="24"/>
              </w:rPr>
            </w:pPr>
            <w:proofErr w:type="spellStart"/>
            <w:r>
              <w:rPr>
                <w:rFonts w:ascii="Arial" w:hAnsi="Arial" w:cs="Arial"/>
                <w:sz w:val="24"/>
                <w:szCs w:val="24"/>
              </w:rPr>
              <w:t>Wipes</w:t>
            </w:r>
            <w:proofErr w:type="spellEnd"/>
          </w:p>
        </w:tc>
        <w:tc>
          <w:tcPr>
            <w:tcW w:w="1134" w:type="dxa"/>
          </w:tcPr>
          <w:p w:rsidR="00A40AF6" w:rsidRDefault="00A40AF6" w:rsidP="00E457CF">
            <w:pPr>
              <w:rPr>
                <w:rFonts w:ascii="Arial" w:hAnsi="Arial" w:cs="Arial"/>
                <w:sz w:val="24"/>
                <w:szCs w:val="24"/>
              </w:rPr>
            </w:pPr>
          </w:p>
        </w:tc>
        <w:tc>
          <w:tcPr>
            <w:tcW w:w="1129" w:type="dxa"/>
          </w:tcPr>
          <w:p w:rsidR="00A40AF6" w:rsidRDefault="00A40AF6" w:rsidP="00E457CF">
            <w:pPr>
              <w:rPr>
                <w:rFonts w:ascii="Arial" w:hAnsi="Arial" w:cs="Arial"/>
                <w:sz w:val="24"/>
                <w:szCs w:val="24"/>
              </w:rPr>
            </w:pPr>
          </w:p>
        </w:tc>
      </w:tr>
      <w:tr w:rsidR="00A40AF6" w:rsidTr="00E457CF">
        <w:tc>
          <w:tcPr>
            <w:tcW w:w="9062" w:type="dxa"/>
            <w:gridSpan w:val="4"/>
          </w:tcPr>
          <w:p w:rsidR="00A40AF6" w:rsidRPr="00F76A73" w:rsidRDefault="00A40AF6" w:rsidP="00E457CF">
            <w:pPr>
              <w:rPr>
                <w:rFonts w:ascii="Arial" w:hAnsi="Arial" w:cs="Arial"/>
                <w:b/>
                <w:sz w:val="24"/>
                <w:szCs w:val="24"/>
              </w:rPr>
            </w:pPr>
            <w:r w:rsidRPr="00F76A73">
              <w:rPr>
                <w:rFonts w:ascii="Arial" w:hAnsi="Arial" w:cs="Arial"/>
                <w:b/>
                <w:sz w:val="24"/>
                <w:szCs w:val="24"/>
              </w:rPr>
              <w:t>Umsetzungsnachweis</w:t>
            </w:r>
          </w:p>
        </w:tc>
      </w:tr>
      <w:tr w:rsidR="00A40AF6" w:rsidTr="00E457CF">
        <w:tc>
          <w:tcPr>
            <w:tcW w:w="9062" w:type="dxa"/>
            <w:gridSpan w:val="4"/>
          </w:tcPr>
          <w:p w:rsidR="00A40AF6" w:rsidRDefault="00A40AF6" w:rsidP="00E457CF">
            <w:pPr>
              <w:rPr>
                <w:rFonts w:ascii="Arial" w:hAnsi="Arial" w:cs="Arial"/>
                <w:sz w:val="24"/>
                <w:szCs w:val="24"/>
              </w:rPr>
            </w:pPr>
            <w:r>
              <w:rPr>
                <w:rFonts w:ascii="Arial" w:hAnsi="Arial" w:cs="Arial"/>
                <w:sz w:val="24"/>
                <w:szCs w:val="24"/>
              </w:rPr>
              <w:t>Hiermit wird die Umsetzung der Checkliste mit Unterschrift bestätigt.</w:t>
            </w:r>
          </w:p>
        </w:tc>
      </w:tr>
      <w:tr w:rsidR="00A40AF6" w:rsidTr="00E457CF">
        <w:tc>
          <w:tcPr>
            <w:tcW w:w="9062" w:type="dxa"/>
            <w:gridSpan w:val="4"/>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9062" w:type="dxa"/>
            <w:gridSpan w:val="4"/>
          </w:tcPr>
          <w:p w:rsidR="00A40AF6" w:rsidRDefault="00A40AF6" w:rsidP="00E457CF">
            <w:pPr>
              <w:rPr>
                <w:rFonts w:ascii="Arial" w:hAnsi="Arial" w:cs="Arial"/>
                <w:sz w:val="24"/>
                <w:szCs w:val="24"/>
              </w:rPr>
            </w:pPr>
            <w:r>
              <w:rPr>
                <w:rFonts w:ascii="Arial" w:hAnsi="Arial" w:cs="Arial"/>
                <w:sz w:val="24"/>
                <w:szCs w:val="24"/>
              </w:rPr>
              <w:t>Datum, Name, Vorname, Unterschrift</w:t>
            </w:r>
          </w:p>
        </w:tc>
      </w:tr>
    </w:tbl>
    <w:p w:rsidR="00A40AF6" w:rsidRDefault="00A40AF6" w:rsidP="00A40AF6">
      <w:pPr>
        <w:rPr>
          <w:rFonts w:ascii="Arial" w:hAnsi="Arial" w:cs="Arial"/>
          <w:sz w:val="24"/>
          <w:szCs w:val="24"/>
        </w:rPr>
      </w:pPr>
    </w:p>
    <w:p w:rsidR="00A40AF6" w:rsidRDefault="00A40AF6" w:rsidP="00A40AF6">
      <w:pPr>
        <w:rPr>
          <w:rFonts w:ascii="Arial" w:hAnsi="Arial" w:cs="Arial"/>
          <w:sz w:val="24"/>
          <w:szCs w:val="24"/>
        </w:rPr>
      </w:pPr>
    </w:p>
    <w:p w:rsidR="00A40AF6" w:rsidRDefault="00A40AF6" w:rsidP="00A40AF6">
      <w:pPr>
        <w:rPr>
          <w:rFonts w:ascii="Arial" w:hAnsi="Arial" w:cs="Arial"/>
          <w:sz w:val="24"/>
          <w:szCs w:val="24"/>
        </w:rPr>
      </w:pPr>
    </w:p>
    <w:p w:rsidR="00A40AF6" w:rsidRDefault="00A40AF6" w:rsidP="00A40AF6">
      <w:pPr>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A40AF6" w:rsidTr="00E457CF">
        <w:tc>
          <w:tcPr>
            <w:tcW w:w="9062" w:type="dxa"/>
          </w:tcPr>
          <w:p w:rsidR="00A40AF6" w:rsidRPr="00F76A73" w:rsidRDefault="00A40AF6" w:rsidP="00E457CF">
            <w:pPr>
              <w:rPr>
                <w:rFonts w:ascii="Arial" w:hAnsi="Arial" w:cs="Arial"/>
                <w:b/>
                <w:sz w:val="24"/>
                <w:szCs w:val="24"/>
              </w:rPr>
            </w:pPr>
            <w:r>
              <w:rPr>
                <w:rFonts w:ascii="Arial" w:hAnsi="Arial" w:cs="Arial"/>
                <w:b/>
                <w:sz w:val="24"/>
                <w:szCs w:val="24"/>
              </w:rPr>
              <w:lastRenderedPageBreak/>
              <w:t>Führungsnachweis</w:t>
            </w:r>
          </w:p>
        </w:tc>
      </w:tr>
      <w:tr w:rsidR="00A40AF6" w:rsidTr="00E457CF">
        <w:tc>
          <w:tcPr>
            <w:tcW w:w="9062" w:type="dxa"/>
          </w:tcPr>
          <w:p w:rsidR="00A40AF6" w:rsidRDefault="00A40AF6" w:rsidP="00E457CF">
            <w:pPr>
              <w:rPr>
                <w:rFonts w:ascii="Arial" w:hAnsi="Arial" w:cs="Arial"/>
                <w:sz w:val="24"/>
                <w:szCs w:val="24"/>
              </w:rPr>
            </w:pPr>
            <w:r>
              <w:rPr>
                <w:rFonts w:ascii="Arial" w:hAnsi="Arial" w:cs="Arial"/>
                <w:sz w:val="24"/>
                <w:szCs w:val="24"/>
              </w:rPr>
              <w:t>Checkliste zur Kenntnis genommen</w:t>
            </w:r>
          </w:p>
        </w:tc>
      </w:tr>
      <w:tr w:rsidR="00A40AF6" w:rsidTr="00E457CF">
        <w:tc>
          <w:tcPr>
            <w:tcW w:w="9062"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r w:rsidR="00A40AF6" w:rsidTr="00E457CF">
        <w:tc>
          <w:tcPr>
            <w:tcW w:w="9062" w:type="dxa"/>
          </w:tcPr>
          <w:p w:rsidR="00A40AF6" w:rsidRDefault="00A40AF6" w:rsidP="00E457CF">
            <w:pPr>
              <w:rPr>
                <w:rFonts w:ascii="Arial" w:hAnsi="Arial" w:cs="Arial"/>
                <w:sz w:val="24"/>
                <w:szCs w:val="24"/>
              </w:rPr>
            </w:pPr>
            <w:r>
              <w:rPr>
                <w:rFonts w:ascii="Arial" w:hAnsi="Arial" w:cs="Arial"/>
                <w:sz w:val="24"/>
                <w:szCs w:val="24"/>
              </w:rPr>
              <w:t>Datum, Name, Verantwortung, Unterschrift</w:t>
            </w:r>
          </w:p>
        </w:tc>
      </w:tr>
    </w:tbl>
    <w:p w:rsidR="00A40AF6" w:rsidRDefault="00A40AF6" w:rsidP="00A40AF6">
      <w:pPr>
        <w:spacing w:after="0"/>
        <w:rPr>
          <w:rFonts w:ascii="Arial" w:hAnsi="Arial" w:cs="Arial"/>
          <w:sz w:val="24"/>
          <w:szCs w:val="24"/>
        </w:rPr>
      </w:pPr>
    </w:p>
    <w:p w:rsidR="00A40AF6" w:rsidRDefault="00A40AF6" w:rsidP="00A40AF6">
      <w:pPr>
        <w:spacing w:after="0"/>
        <w:rPr>
          <w:rFonts w:ascii="Arial" w:hAnsi="Arial" w:cs="Arial"/>
          <w:sz w:val="24"/>
          <w:szCs w:val="24"/>
        </w:rPr>
      </w:pPr>
      <w:r>
        <w:rPr>
          <w:rFonts w:ascii="Arial" w:hAnsi="Arial" w:cs="Arial"/>
          <w:sz w:val="24"/>
          <w:szCs w:val="24"/>
        </w:rPr>
        <w:t xml:space="preserve">Anlage:  </w:t>
      </w:r>
    </w:p>
    <w:p w:rsidR="00A40AF6" w:rsidRDefault="00A40AF6" w:rsidP="00A40AF6">
      <w:pPr>
        <w:spacing w:after="0"/>
        <w:rPr>
          <w:rFonts w:ascii="Arial" w:hAnsi="Arial" w:cs="Arial"/>
          <w:sz w:val="24"/>
          <w:szCs w:val="24"/>
        </w:rPr>
      </w:pPr>
      <w:r>
        <w:rPr>
          <w:rFonts w:ascii="Arial" w:hAnsi="Arial" w:cs="Arial"/>
          <w:sz w:val="24"/>
          <w:szCs w:val="24"/>
        </w:rPr>
        <w:t>Maßnahmenauflistung</w:t>
      </w:r>
    </w:p>
    <w:p w:rsidR="00A40AF6" w:rsidRDefault="00A40AF6" w:rsidP="00A40AF6">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A40AF6" w:rsidTr="00E457CF">
        <w:tc>
          <w:tcPr>
            <w:tcW w:w="9062" w:type="dxa"/>
          </w:tcPr>
          <w:p w:rsidR="00A40AF6" w:rsidRPr="00F76A73" w:rsidRDefault="00A40AF6" w:rsidP="00E457CF">
            <w:pPr>
              <w:rPr>
                <w:rFonts w:ascii="Arial" w:hAnsi="Arial" w:cs="Arial"/>
                <w:b/>
                <w:sz w:val="24"/>
                <w:szCs w:val="24"/>
              </w:rPr>
            </w:pPr>
            <w:r w:rsidRPr="00F76A73">
              <w:rPr>
                <w:rFonts w:ascii="Arial" w:hAnsi="Arial" w:cs="Arial"/>
                <w:b/>
                <w:sz w:val="24"/>
                <w:szCs w:val="24"/>
              </w:rPr>
              <w:lastRenderedPageBreak/>
              <w:t>Maßnahmenauflistung</w:t>
            </w:r>
            <w:r>
              <w:rPr>
                <w:rFonts w:ascii="Arial" w:hAnsi="Arial" w:cs="Arial"/>
                <w:b/>
                <w:sz w:val="24"/>
                <w:szCs w:val="24"/>
              </w:rPr>
              <w:t xml:space="preserve"> zu Check 4</w:t>
            </w:r>
          </w:p>
        </w:tc>
      </w:tr>
      <w:tr w:rsidR="00A40AF6" w:rsidTr="00E457CF">
        <w:tc>
          <w:tcPr>
            <w:tcW w:w="9062" w:type="dxa"/>
          </w:tcPr>
          <w:p w:rsidR="00A40AF6" w:rsidRDefault="00A40AF6" w:rsidP="00E457CF">
            <w:pPr>
              <w:rPr>
                <w:rFonts w:ascii="Arial" w:hAnsi="Arial" w:cs="Arial"/>
                <w:sz w:val="24"/>
                <w:szCs w:val="24"/>
              </w:rPr>
            </w:pPr>
            <w:r>
              <w:rPr>
                <w:rFonts w:ascii="Arial" w:hAnsi="Arial" w:cs="Arial"/>
                <w:sz w:val="24"/>
                <w:szCs w:val="24"/>
              </w:rPr>
              <w:t>Freie Beschreibung (Zu. Nr. getroffene Maßnahmen / Anmerkungen)</w:t>
            </w:r>
          </w:p>
        </w:tc>
      </w:tr>
      <w:tr w:rsidR="00A40AF6" w:rsidTr="00E457CF">
        <w:tc>
          <w:tcPr>
            <w:tcW w:w="9062" w:type="dxa"/>
          </w:tcPr>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p w:rsidR="00A40AF6" w:rsidRDefault="00A40AF6" w:rsidP="00E457CF">
            <w:pPr>
              <w:rPr>
                <w:rFonts w:ascii="Arial" w:hAnsi="Arial" w:cs="Arial"/>
                <w:sz w:val="24"/>
                <w:szCs w:val="24"/>
              </w:rPr>
            </w:pPr>
          </w:p>
        </w:tc>
      </w:tr>
    </w:tbl>
    <w:p w:rsidR="004F04C5" w:rsidRPr="00A40AF6" w:rsidRDefault="004F04C5" w:rsidP="00A40AF6"/>
    <w:sectPr w:rsidR="004F04C5" w:rsidRPr="00A40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312"/>
    <w:multiLevelType w:val="hybridMultilevel"/>
    <w:tmpl w:val="9B882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13AC7"/>
    <w:multiLevelType w:val="hybridMultilevel"/>
    <w:tmpl w:val="5A6A1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C4FD7"/>
    <w:multiLevelType w:val="hybridMultilevel"/>
    <w:tmpl w:val="4DF2B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149B4"/>
    <w:multiLevelType w:val="hybridMultilevel"/>
    <w:tmpl w:val="8A741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3574E1"/>
    <w:multiLevelType w:val="hybridMultilevel"/>
    <w:tmpl w:val="D5584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094137"/>
    <w:multiLevelType w:val="hybridMultilevel"/>
    <w:tmpl w:val="33DE1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150C2"/>
    <w:rsid w:val="006276C0"/>
    <w:rsid w:val="006325AD"/>
    <w:rsid w:val="00690BEB"/>
    <w:rsid w:val="006A57FE"/>
    <w:rsid w:val="007469B5"/>
    <w:rsid w:val="0075325A"/>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40AF6"/>
    <w:rsid w:val="00A93538"/>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A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2019-04-21T11:58:00Z</dcterms:created>
  <dcterms:modified xsi:type="dcterms:W3CDTF">2019-04-21T11:58:00Z</dcterms:modified>
</cp:coreProperties>
</file>