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071B7E" w:rsidTr="00E457CF">
        <w:tc>
          <w:tcPr>
            <w:tcW w:w="7792" w:type="dxa"/>
          </w:tcPr>
          <w:p w:rsidR="00071B7E" w:rsidRPr="00D90639" w:rsidRDefault="00071B7E" w:rsidP="00E457CF">
            <w:pPr>
              <w:jc w:val="both"/>
              <w:rPr>
                <w:rFonts w:ascii="Arial" w:hAnsi="Arial" w:cs="Arial"/>
                <w:sz w:val="24"/>
                <w:szCs w:val="24"/>
              </w:rPr>
            </w:pPr>
            <w:r>
              <w:rPr>
                <w:rFonts w:ascii="Arial" w:hAnsi="Arial" w:cs="Arial"/>
                <w:sz w:val="24"/>
                <w:szCs w:val="24"/>
              </w:rPr>
              <w:t>Anlage Erhaltung und Förderung der Mobilität in der Pflege</w:t>
            </w:r>
          </w:p>
        </w:tc>
        <w:tc>
          <w:tcPr>
            <w:tcW w:w="1270" w:type="dxa"/>
          </w:tcPr>
          <w:p w:rsidR="00071B7E" w:rsidRDefault="00071B7E" w:rsidP="00E457CF">
            <w:pPr>
              <w:jc w:val="center"/>
              <w:rPr>
                <w:rFonts w:ascii="Arial" w:hAnsi="Arial" w:cs="Arial"/>
                <w:sz w:val="24"/>
                <w:szCs w:val="24"/>
              </w:rPr>
            </w:pPr>
            <w:r>
              <w:rPr>
                <w:rFonts w:ascii="Arial" w:hAnsi="Arial" w:cs="Arial"/>
                <w:sz w:val="24"/>
                <w:szCs w:val="24"/>
              </w:rPr>
              <w:t>O3R7</w:t>
            </w:r>
          </w:p>
        </w:tc>
      </w:tr>
    </w:tbl>
    <w:p w:rsidR="00071B7E" w:rsidRDefault="00071B7E" w:rsidP="00071B7E">
      <w:pPr>
        <w:spacing w:after="0"/>
        <w:jc w:val="both"/>
        <w:rPr>
          <w:rFonts w:ascii="Arial" w:hAnsi="Arial" w:cs="Arial"/>
          <w:sz w:val="24"/>
          <w:szCs w:val="24"/>
        </w:rPr>
      </w:pPr>
      <w:bookmarkStart w:id="0" w:name="_GoBack"/>
      <w:bookmarkEnd w:id="0"/>
    </w:p>
    <w:p w:rsidR="00071B7E" w:rsidRDefault="00071B7E" w:rsidP="00071B7E">
      <w:pPr>
        <w:spacing w:after="0"/>
        <w:jc w:val="both"/>
        <w:rPr>
          <w:rFonts w:ascii="Arial" w:hAnsi="Arial" w:cs="Arial"/>
          <w:b/>
          <w:sz w:val="24"/>
          <w:szCs w:val="24"/>
        </w:rPr>
      </w:pPr>
      <w:r>
        <w:rPr>
          <w:rFonts w:ascii="Arial" w:hAnsi="Arial" w:cs="Arial"/>
          <w:b/>
          <w:sz w:val="24"/>
          <w:szCs w:val="24"/>
        </w:rPr>
        <w:t xml:space="preserve">Umsetzung </w:t>
      </w:r>
      <w:r w:rsidRPr="00A37981">
        <w:rPr>
          <w:rFonts w:ascii="Arial" w:hAnsi="Arial" w:cs="Arial"/>
          <w:b/>
          <w:sz w:val="24"/>
          <w:szCs w:val="24"/>
        </w:rPr>
        <w:t>Erhaltung und Förder</w:t>
      </w:r>
      <w:r>
        <w:rPr>
          <w:rFonts w:ascii="Arial" w:hAnsi="Arial" w:cs="Arial"/>
          <w:b/>
          <w:sz w:val="24"/>
          <w:szCs w:val="24"/>
        </w:rPr>
        <w:t>ung der Mobilität in der Pflege</w:t>
      </w:r>
    </w:p>
    <w:p w:rsidR="00071B7E" w:rsidRDefault="00071B7E" w:rsidP="00071B7E">
      <w:pPr>
        <w:spacing w:after="0"/>
        <w:jc w:val="both"/>
        <w:rPr>
          <w:rFonts w:ascii="Arial" w:hAnsi="Arial" w:cs="Arial"/>
          <w:sz w:val="24"/>
          <w:szCs w:val="24"/>
        </w:rPr>
      </w:pPr>
    </w:p>
    <w:p w:rsidR="00071B7E" w:rsidRDefault="00071B7E" w:rsidP="00071B7E">
      <w:pPr>
        <w:spacing w:after="0"/>
        <w:jc w:val="both"/>
        <w:rPr>
          <w:rFonts w:ascii="Arial" w:hAnsi="Arial" w:cs="Arial"/>
          <w:sz w:val="24"/>
          <w:szCs w:val="24"/>
        </w:rPr>
      </w:pPr>
      <w:r>
        <w:rPr>
          <w:rFonts w:ascii="Arial" w:hAnsi="Arial" w:cs="Arial"/>
          <w:sz w:val="24"/>
          <w:szCs w:val="24"/>
        </w:rPr>
        <w:t xml:space="preserve">Zielsetzung: </w:t>
      </w:r>
      <w:r w:rsidRPr="00A37981">
        <w:rPr>
          <w:rFonts w:ascii="Arial" w:hAnsi="Arial" w:cs="Arial"/>
          <w:sz w:val="24"/>
          <w:szCs w:val="24"/>
        </w:rPr>
        <w:t>Jeder pflegebedürftige Mensch erhält eine pflegerische Unterstützung, die zur Erhaltung und/oder zur Förderung der Mobilität beiträgt.</w:t>
      </w:r>
    </w:p>
    <w:p w:rsidR="00071B7E" w:rsidRDefault="00071B7E" w:rsidP="00071B7E">
      <w:pPr>
        <w:spacing w:after="0"/>
        <w:jc w:val="both"/>
        <w:rPr>
          <w:rFonts w:ascii="Arial" w:hAnsi="Arial" w:cs="Arial"/>
          <w:sz w:val="24"/>
          <w:szCs w:val="24"/>
        </w:rPr>
      </w:pPr>
    </w:p>
    <w:p w:rsidR="00071B7E" w:rsidRPr="00A37981" w:rsidRDefault="00071B7E" w:rsidP="00071B7E">
      <w:pPr>
        <w:spacing w:after="0"/>
        <w:jc w:val="both"/>
        <w:rPr>
          <w:rFonts w:ascii="Arial" w:hAnsi="Arial" w:cs="Arial"/>
          <w:sz w:val="24"/>
          <w:szCs w:val="24"/>
        </w:rPr>
      </w:pPr>
      <w:r>
        <w:rPr>
          <w:rFonts w:ascii="Arial" w:hAnsi="Arial" w:cs="Arial"/>
          <w:sz w:val="24"/>
          <w:szCs w:val="24"/>
        </w:rPr>
        <w:t xml:space="preserve">Begründung: </w:t>
      </w:r>
      <w:r w:rsidRPr="00A37981">
        <w:rPr>
          <w:rFonts w:ascii="Arial" w:hAnsi="Arial" w:cs="Arial"/>
          <w:sz w:val="24"/>
          <w:szCs w:val="24"/>
        </w:rPr>
        <w:t>Eine eingeschränkte Mobilität ist ein Risiko für pflegebedürftige Menschen. Sie kann zu einer erheblichen Beeinträchtigung der Lebensqualität bis hin zu einer Ortsfixierung und Bettlägerigkeit führen und mit dem Risiko weiterer gesundheitlicher Beeinträchtigungen (wie z. B. Dekubitus, Sturz) einhergehen. Durch eine regelmäßige Einschätzung der Mobilität, differenzierte Informations- und Edukationsangebote, eine motivierende und mobilitätsfördernde Umgebungsgestaltung, das Angebot sowie die Koordination zielgerichteter, die Eigenaktivität fördernder Maßnahmen kann zur Erhaltung und Förderung der Mobilität beigetragen werden. Eine so verstandene pflegerische Unterstützung hat gesundheitsfördernden Charakter. Die damit erreichte Mobilität hat eine große Bedeutung für die gesellschaftliche Teilhabe.</w:t>
      </w:r>
    </w:p>
    <w:p w:rsidR="00071B7E" w:rsidRDefault="00071B7E" w:rsidP="00071B7E">
      <w:pPr>
        <w:spacing w:after="0"/>
        <w:jc w:val="both"/>
        <w:rPr>
          <w:rFonts w:ascii="Arial" w:hAnsi="Arial" w:cs="Arial"/>
          <w:sz w:val="24"/>
          <w:szCs w:val="24"/>
        </w:rPr>
      </w:pPr>
    </w:p>
    <w:p w:rsidR="00071B7E" w:rsidRPr="00572D51" w:rsidRDefault="00071B7E" w:rsidP="00071B7E">
      <w:pPr>
        <w:spacing w:after="0"/>
        <w:jc w:val="both"/>
        <w:rPr>
          <w:rFonts w:ascii="Arial" w:hAnsi="Arial" w:cs="Arial"/>
          <w:b/>
          <w:sz w:val="24"/>
          <w:szCs w:val="24"/>
        </w:rPr>
      </w:pPr>
      <w:r w:rsidRPr="00572D51">
        <w:rPr>
          <w:rFonts w:ascii="Arial" w:hAnsi="Arial" w:cs="Arial"/>
          <w:b/>
          <w:sz w:val="24"/>
          <w:szCs w:val="24"/>
        </w:rPr>
        <w:t>Pflegefachkraft</w:t>
      </w:r>
    </w:p>
    <w:tbl>
      <w:tblPr>
        <w:tblStyle w:val="Tabellenraster"/>
        <w:tblW w:w="0" w:type="auto"/>
        <w:tblLook w:val="04A0" w:firstRow="1" w:lastRow="0" w:firstColumn="1" w:lastColumn="0" w:noHBand="0" w:noVBand="1"/>
      </w:tblPr>
      <w:tblGrid>
        <w:gridCol w:w="9062"/>
      </w:tblGrid>
      <w:tr w:rsidR="00071B7E" w:rsidTr="00E457CF">
        <w:tc>
          <w:tcPr>
            <w:tcW w:w="9062" w:type="dxa"/>
          </w:tcPr>
          <w:p w:rsidR="00071B7E" w:rsidRPr="00572D51" w:rsidRDefault="00071B7E" w:rsidP="00E457CF">
            <w:pPr>
              <w:jc w:val="both"/>
              <w:rPr>
                <w:rFonts w:ascii="Arial" w:hAnsi="Arial" w:cs="Arial"/>
                <w:b/>
                <w:sz w:val="24"/>
                <w:szCs w:val="24"/>
              </w:rPr>
            </w:pPr>
            <w:r w:rsidRPr="00572D51">
              <w:rPr>
                <w:rFonts w:ascii="Arial" w:hAnsi="Arial" w:cs="Arial"/>
                <w:b/>
                <w:sz w:val="24"/>
                <w:szCs w:val="24"/>
              </w:rPr>
              <w:t>Struktur</w:t>
            </w:r>
          </w:p>
        </w:tc>
      </w:tr>
      <w:tr w:rsidR="00071B7E" w:rsidTr="00E457CF">
        <w:tc>
          <w:tcPr>
            <w:tcW w:w="9062" w:type="dxa"/>
          </w:tcPr>
          <w:p w:rsidR="00071B7E" w:rsidRDefault="00071B7E" w:rsidP="00071B7E">
            <w:pPr>
              <w:pStyle w:val="Listenabsatz"/>
              <w:numPr>
                <w:ilvl w:val="0"/>
                <w:numId w:val="1"/>
              </w:numPr>
              <w:rPr>
                <w:rFonts w:ascii="Arial" w:hAnsi="Arial" w:cs="Arial"/>
                <w:sz w:val="24"/>
                <w:szCs w:val="24"/>
              </w:rPr>
            </w:pPr>
            <w:r w:rsidRPr="00A37981">
              <w:rPr>
                <w:rFonts w:ascii="Arial" w:hAnsi="Arial" w:cs="Arial"/>
                <w:sz w:val="24"/>
                <w:szCs w:val="24"/>
              </w:rPr>
              <w:t>verfügt über die Kompetenz, die Mobilität des pflegebedürftigen Menschen, Gründe für Mobilitätsbeeinträchtigungen sowie Umgebungsmerkmale, die für die Mobilität relevant s</w:t>
            </w:r>
            <w:r>
              <w:rPr>
                <w:rFonts w:ascii="Arial" w:hAnsi="Arial" w:cs="Arial"/>
                <w:sz w:val="24"/>
                <w:szCs w:val="24"/>
              </w:rPr>
              <w:t>ind, systematisch einzuschätzen</w:t>
            </w:r>
          </w:p>
          <w:p w:rsidR="00071B7E" w:rsidRDefault="00071B7E" w:rsidP="00071B7E">
            <w:pPr>
              <w:pStyle w:val="Listenabsatz"/>
              <w:numPr>
                <w:ilvl w:val="0"/>
                <w:numId w:val="1"/>
              </w:numPr>
              <w:rPr>
                <w:rFonts w:ascii="Arial" w:hAnsi="Arial" w:cs="Arial"/>
                <w:sz w:val="24"/>
                <w:szCs w:val="24"/>
              </w:rPr>
            </w:pPr>
            <w:r w:rsidRPr="00A37981">
              <w:rPr>
                <w:rFonts w:ascii="Arial" w:hAnsi="Arial" w:cs="Arial"/>
                <w:sz w:val="24"/>
                <w:szCs w:val="24"/>
              </w:rPr>
              <w:t xml:space="preserve">verfügt über die Kompetenz zur Planung und Koordination von Maßnahmen zur Erhaltung </w:t>
            </w:r>
            <w:r>
              <w:rPr>
                <w:rFonts w:ascii="Arial" w:hAnsi="Arial" w:cs="Arial"/>
                <w:sz w:val="24"/>
                <w:szCs w:val="24"/>
              </w:rPr>
              <w:t>und Förderung der Mobilität</w:t>
            </w:r>
          </w:p>
          <w:p w:rsidR="00071B7E" w:rsidRDefault="00071B7E" w:rsidP="00071B7E">
            <w:pPr>
              <w:pStyle w:val="Listenabsatz"/>
              <w:numPr>
                <w:ilvl w:val="0"/>
                <w:numId w:val="1"/>
              </w:numPr>
              <w:rPr>
                <w:rFonts w:ascii="Arial" w:hAnsi="Arial" w:cs="Arial"/>
                <w:sz w:val="24"/>
                <w:szCs w:val="24"/>
              </w:rPr>
            </w:pPr>
            <w:r w:rsidRPr="00A37981">
              <w:rPr>
                <w:rFonts w:ascii="Arial" w:hAnsi="Arial" w:cs="Arial"/>
                <w:sz w:val="24"/>
                <w:szCs w:val="24"/>
              </w:rPr>
              <w:t>verfügt über die Kompetenz, den pflegebedürftigen Menschen und gegebenenfalls seine Angehörigen über die Bedeutung von Mobilität für die Gesundheit und den Erhalt von Selbständigkeit zu informieren und sie durch Beratung und Anleitung darin zu unterstützen, Maßnahmen der Erhaltung und Förderung der Mobilität in ihren Lebensalltag zu integrieren</w:t>
            </w:r>
          </w:p>
          <w:p w:rsidR="00071B7E" w:rsidRPr="00A37981" w:rsidRDefault="00071B7E" w:rsidP="00071B7E">
            <w:pPr>
              <w:pStyle w:val="Listenabsatz"/>
              <w:numPr>
                <w:ilvl w:val="0"/>
                <w:numId w:val="1"/>
              </w:numPr>
              <w:rPr>
                <w:rFonts w:ascii="Arial" w:hAnsi="Arial" w:cs="Arial"/>
                <w:sz w:val="24"/>
                <w:szCs w:val="24"/>
              </w:rPr>
            </w:pPr>
            <w:r w:rsidRPr="00A37981">
              <w:rPr>
                <w:rFonts w:ascii="Arial" w:hAnsi="Arial" w:cs="Arial"/>
                <w:sz w:val="24"/>
                <w:szCs w:val="24"/>
              </w:rPr>
              <w:t>verfügt über Kompetenzen zur Ermöglichung und Durchführung von mobilitätsfördern</w:t>
            </w:r>
            <w:r>
              <w:rPr>
                <w:rFonts w:ascii="Arial" w:hAnsi="Arial" w:cs="Arial"/>
                <w:sz w:val="24"/>
                <w:szCs w:val="24"/>
              </w:rPr>
              <w:t>den und -erhaltenden Maßnahmen</w:t>
            </w:r>
          </w:p>
          <w:p w:rsidR="00071B7E" w:rsidRPr="00E1612D" w:rsidRDefault="00071B7E" w:rsidP="00071B7E">
            <w:pPr>
              <w:pStyle w:val="Listenabsatz"/>
              <w:numPr>
                <w:ilvl w:val="0"/>
                <w:numId w:val="1"/>
              </w:numPr>
              <w:rPr>
                <w:rFonts w:ascii="Arial" w:hAnsi="Arial" w:cs="Arial"/>
                <w:sz w:val="24"/>
                <w:szCs w:val="24"/>
              </w:rPr>
            </w:pPr>
            <w:r w:rsidRPr="00A37981">
              <w:rPr>
                <w:rFonts w:ascii="Arial" w:hAnsi="Arial" w:cs="Arial"/>
                <w:sz w:val="24"/>
                <w:szCs w:val="24"/>
              </w:rPr>
              <w:t>verfügt über die Kompetenz, die Angemessenheit und Wirksamkeit der Maßnahmen zu überprüfen</w:t>
            </w:r>
          </w:p>
        </w:tc>
      </w:tr>
      <w:tr w:rsidR="00071B7E" w:rsidTr="00E457CF">
        <w:tc>
          <w:tcPr>
            <w:tcW w:w="9062" w:type="dxa"/>
          </w:tcPr>
          <w:p w:rsidR="00071B7E" w:rsidRPr="00572D51" w:rsidRDefault="00071B7E" w:rsidP="00E457CF">
            <w:pPr>
              <w:jc w:val="both"/>
              <w:rPr>
                <w:rFonts w:ascii="Arial" w:hAnsi="Arial" w:cs="Arial"/>
                <w:b/>
                <w:sz w:val="24"/>
                <w:szCs w:val="24"/>
              </w:rPr>
            </w:pPr>
            <w:r w:rsidRPr="00572D51">
              <w:rPr>
                <w:rFonts w:ascii="Arial" w:hAnsi="Arial" w:cs="Arial"/>
                <w:b/>
                <w:sz w:val="24"/>
                <w:szCs w:val="24"/>
              </w:rPr>
              <w:t>Prozess</w:t>
            </w:r>
          </w:p>
        </w:tc>
      </w:tr>
      <w:tr w:rsidR="00071B7E" w:rsidTr="00E457CF">
        <w:tc>
          <w:tcPr>
            <w:tcW w:w="9062" w:type="dxa"/>
          </w:tcPr>
          <w:p w:rsidR="00071B7E" w:rsidRPr="00A37981" w:rsidRDefault="00071B7E" w:rsidP="00071B7E">
            <w:pPr>
              <w:pStyle w:val="Listenabsatz"/>
              <w:numPr>
                <w:ilvl w:val="0"/>
                <w:numId w:val="2"/>
              </w:numPr>
              <w:rPr>
                <w:rFonts w:ascii="Arial" w:hAnsi="Arial" w:cs="Arial"/>
                <w:sz w:val="24"/>
                <w:szCs w:val="24"/>
              </w:rPr>
            </w:pPr>
            <w:r w:rsidRPr="00A37981">
              <w:rPr>
                <w:rFonts w:ascii="Arial" w:hAnsi="Arial" w:cs="Arial"/>
                <w:sz w:val="24"/>
                <w:szCs w:val="24"/>
              </w:rPr>
              <w:t>pflegebedürftigen Menschen, Gründe für Mobilitätsbeeinträchtigungen sowie Umgebungsmerkmale, die für die Mobilität relevant si</w:t>
            </w:r>
            <w:r>
              <w:rPr>
                <w:rFonts w:ascii="Arial" w:hAnsi="Arial" w:cs="Arial"/>
                <w:sz w:val="24"/>
                <w:szCs w:val="24"/>
              </w:rPr>
              <w:t>nd, systematisch einzuschätzen</w:t>
            </w:r>
          </w:p>
          <w:p w:rsidR="00071B7E" w:rsidRDefault="00071B7E" w:rsidP="00071B7E">
            <w:pPr>
              <w:pStyle w:val="Listenabsatz"/>
              <w:numPr>
                <w:ilvl w:val="0"/>
                <w:numId w:val="2"/>
              </w:numPr>
              <w:rPr>
                <w:rFonts w:ascii="Arial" w:hAnsi="Arial" w:cs="Arial"/>
                <w:sz w:val="24"/>
                <w:szCs w:val="24"/>
              </w:rPr>
            </w:pPr>
            <w:r w:rsidRPr="00A37981">
              <w:rPr>
                <w:rFonts w:ascii="Arial" w:hAnsi="Arial" w:cs="Arial"/>
                <w:sz w:val="24"/>
                <w:szCs w:val="24"/>
              </w:rPr>
              <w:t>Die Pflegefachkraft schätzt zu Beginn des pflegerischen Auftrags die Mobilität des pflegebedürftigen Menschen sowie Probleme, Wünsche und Ressourcen im Zusammenhang mit der Erhaltung und der Förderung der Mobilität ein.  Sie wiederholt die Einschätzung regelmäßig in individuell festzulegenden Abständen sowie bei Veränderungen der mobilitätsrelevanten Einflussfaktoren</w:t>
            </w:r>
          </w:p>
          <w:p w:rsidR="00071B7E" w:rsidRDefault="00071B7E" w:rsidP="00071B7E">
            <w:pPr>
              <w:pStyle w:val="Listenabsatz"/>
              <w:numPr>
                <w:ilvl w:val="0"/>
                <w:numId w:val="2"/>
              </w:numPr>
              <w:rPr>
                <w:rFonts w:ascii="Arial" w:hAnsi="Arial" w:cs="Arial"/>
                <w:sz w:val="24"/>
                <w:szCs w:val="24"/>
              </w:rPr>
            </w:pPr>
            <w:r w:rsidRPr="00A37981">
              <w:rPr>
                <w:rFonts w:ascii="Arial" w:hAnsi="Arial" w:cs="Arial"/>
                <w:sz w:val="24"/>
                <w:szCs w:val="24"/>
              </w:rPr>
              <w:t xml:space="preserve">plant und koordiniert in enger Absprache mit dem pflegebedürftigen Menschen und gegebenenfalls seinen Angehörigen sowie weiterer Berufsgruppen individuelle Maßnahmen zur Erhaltung und Förderung der </w:t>
            </w:r>
            <w:r w:rsidRPr="00A37981">
              <w:rPr>
                <w:rFonts w:ascii="Arial" w:hAnsi="Arial" w:cs="Arial"/>
                <w:sz w:val="24"/>
                <w:szCs w:val="24"/>
              </w:rPr>
              <w:lastRenderedPageBreak/>
              <w:t>Mobilität unter Berücksichtigung seiner Präferenzen.  Sie sorgt für eine kontinuierliche Umsetzung des Maßnahmenplans</w:t>
            </w:r>
          </w:p>
          <w:p w:rsidR="00071B7E" w:rsidRDefault="00071B7E" w:rsidP="00071B7E">
            <w:pPr>
              <w:pStyle w:val="Listenabsatz"/>
              <w:numPr>
                <w:ilvl w:val="0"/>
                <w:numId w:val="2"/>
              </w:numPr>
              <w:rPr>
                <w:rFonts w:ascii="Arial" w:hAnsi="Arial" w:cs="Arial"/>
                <w:sz w:val="24"/>
                <w:szCs w:val="24"/>
              </w:rPr>
            </w:pPr>
            <w:r w:rsidRPr="00A37981">
              <w:rPr>
                <w:rFonts w:ascii="Arial" w:hAnsi="Arial" w:cs="Arial"/>
                <w:sz w:val="24"/>
                <w:szCs w:val="24"/>
              </w:rPr>
              <w:t>bietet dem pflegebedürftigen Menschen und gegebenenfalls seinen Angehörigen Information, Beratung und Anleitung unter Berücksichtigung der bei der Einschätzung identifizierten Probl</w:t>
            </w:r>
            <w:r>
              <w:rPr>
                <w:rFonts w:ascii="Arial" w:hAnsi="Arial" w:cs="Arial"/>
                <w:sz w:val="24"/>
                <w:szCs w:val="24"/>
              </w:rPr>
              <w:t>eme, Wünsche und Ressourcen an</w:t>
            </w:r>
          </w:p>
          <w:p w:rsidR="00071B7E" w:rsidRPr="00A37981" w:rsidRDefault="00071B7E" w:rsidP="00071B7E">
            <w:pPr>
              <w:pStyle w:val="Listenabsatz"/>
              <w:numPr>
                <w:ilvl w:val="0"/>
                <w:numId w:val="2"/>
              </w:numPr>
              <w:rPr>
                <w:rFonts w:ascii="Arial" w:hAnsi="Arial" w:cs="Arial"/>
                <w:sz w:val="24"/>
                <w:szCs w:val="24"/>
              </w:rPr>
            </w:pPr>
            <w:r w:rsidRPr="00A37981">
              <w:rPr>
                <w:rFonts w:ascii="Arial" w:hAnsi="Arial" w:cs="Arial"/>
                <w:sz w:val="24"/>
                <w:szCs w:val="24"/>
              </w:rPr>
              <w:t>Der pflegebedürftig</w:t>
            </w:r>
            <w:r>
              <w:rPr>
                <w:rFonts w:ascii="Arial" w:hAnsi="Arial" w:cs="Arial"/>
                <w:sz w:val="24"/>
                <w:szCs w:val="24"/>
              </w:rPr>
              <w:t>e Mensch und gegebenenfalls sei</w:t>
            </w:r>
            <w:r w:rsidRPr="00A37981">
              <w:rPr>
                <w:rFonts w:ascii="Arial" w:hAnsi="Arial" w:cs="Arial"/>
                <w:sz w:val="24"/>
                <w:szCs w:val="24"/>
              </w:rPr>
              <w:t>ne Angehörigen sind über die Auswirkungen einer eingeschränkten Mobilität sowie Möglichkeiten zur Erhaltung und För</w:t>
            </w:r>
            <w:r>
              <w:rPr>
                <w:rFonts w:ascii="Arial" w:hAnsi="Arial" w:cs="Arial"/>
                <w:sz w:val="24"/>
                <w:szCs w:val="24"/>
              </w:rPr>
              <w:t>derung von Mobilität informiert</w:t>
            </w:r>
            <w:r w:rsidRPr="00A37981">
              <w:rPr>
                <w:rFonts w:ascii="Arial" w:hAnsi="Arial" w:cs="Arial"/>
                <w:sz w:val="24"/>
                <w:szCs w:val="24"/>
              </w:rPr>
              <w:t xml:space="preserve"> </w:t>
            </w:r>
          </w:p>
          <w:p w:rsidR="00071B7E" w:rsidRDefault="00071B7E" w:rsidP="00071B7E">
            <w:pPr>
              <w:pStyle w:val="Listenabsatz"/>
              <w:numPr>
                <w:ilvl w:val="0"/>
                <w:numId w:val="2"/>
              </w:numPr>
              <w:rPr>
                <w:rFonts w:ascii="Arial" w:hAnsi="Arial" w:cs="Arial"/>
                <w:sz w:val="24"/>
                <w:szCs w:val="24"/>
              </w:rPr>
            </w:pPr>
            <w:r w:rsidRPr="00A37981">
              <w:rPr>
                <w:rFonts w:ascii="Arial" w:hAnsi="Arial" w:cs="Arial"/>
                <w:sz w:val="24"/>
                <w:szCs w:val="24"/>
              </w:rPr>
              <w:t>Die Einrichtung verfügt über personelle, materielle und räumliche Ressourcen für ein zielgruppenspezifisches Angebot mobilitätserhaltender und -fördernder Maßnahmen sowie für eine mobilitätsför</w:t>
            </w:r>
            <w:r>
              <w:rPr>
                <w:rFonts w:ascii="Arial" w:hAnsi="Arial" w:cs="Arial"/>
                <w:sz w:val="24"/>
                <w:szCs w:val="24"/>
              </w:rPr>
              <w:t>dernde Umgebungsgestaltung</w:t>
            </w:r>
          </w:p>
          <w:p w:rsidR="00071B7E" w:rsidRPr="00A37981" w:rsidRDefault="00071B7E" w:rsidP="00071B7E">
            <w:pPr>
              <w:pStyle w:val="Listenabsatz"/>
              <w:numPr>
                <w:ilvl w:val="0"/>
                <w:numId w:val="2"/>
              </w:numPr>
              <w:rPr>
                <w:rFonts w:ascii="Arial" w:hAnsi="Arial" w:cs="Arial"/>
                <w:sz w:val="24"/>
                <w:szCs w:val="24"/>
              </w:rPr>
            </w:pPr>
            <w:r w:rsidRPr="00A37981">
              <w:rPr>
                <w:rFonts w:ascii="Arial" w:hAnsi="Arial" w:cs="Arial"/>
                <w:sz w:val="24"/>
                <w:szCs w:val="24"/>
              </w:rPr>
              <w:t xml:space="preserve">Die Pflegefachkraft verfügt über Kompetenzen zur Ermöglichung und Durchführung von mobilitätsfördernden und -erhaltenden Maßnahmen. </w:t>
            </w:r>
          </w:p>
          <w:p w:rsidR="00071B7E" w:rsidRDefault="00071B7E" w:rsidP="00071B7E">
            <w:pPr>
              <w:pStyle w:val="Listenabsatz"/>
              <w:numPr>
                <w:ilvl w:val="0"/>
                <w:numId w:val="2"/>
              </w:numPr>
              <w:rPr>
                <w:rFonts w:ascii="Arial" w:hAnsi="Arial" w:cs="Arial"/>
                <w:sz w:val="24"/>
                <w:szCs w:val="24"/>
              </w:rPr>
            </w:pPr>
            <w:r w:rsidRPr="00A37981">
              <w:rPr>
                <w:rFonts w:ascii="Arial" w:hAnsi="Arial" w:cs="Arial"/>
                <w:sz w:val="24"/>
                <w:szCs w:val="24"/>
              </w:rPr>
              <w:t>Die Pflegefachkraft unterbreitet dem pflegebedürftigen Menschen kontinuierlich Angebote zur Erhaltung und Förderung der Mobilität und führt die mit dem Pflegebedürftigen vereinbarten Maßnahmen durch</w:t>
            </w:r>
          </w:p>
          <w:p w:rsidR="00071B7E" w:rsidRPr="00E1612D" w:rsidRDefault="00071B7E" w:rsidP="00071B7E">
            <w:pPr>
              <w:pStyle w:val="Listenabsatz"/>
              <w:numPr>
                <w:ilvl w:val="0"/>
                <w:numId w:val="2"/>
              </w:numPr>
              <w:rPr>
                <w:rFonts w:ascii="Arial" w:hAnsi="Arial" w:cs="Arial"/>
                <w:sz w:val="24"/>
                <w:szCs w:val="24"/>
              </w:rPr>
            </w:pPr>
            <w:r w:rsidRPr="00A37981">
              <w:rPr>
                <w:rFonts w:ascii="Arial" w:hAnsi="Arial" w:cs="Arial"/>
                <w:sz w:val="24"/>
                <w:szCs w:val="24"/>
              </w:rPr>
              <w:t>überprüft gemeinsam mit dem pflegebedürftigen Menschen und ggf. seinen Angehörigen sowie weiteren an der Versorgung beteiligten Berufsgruppen den Erfolg und die Angemessenheit der Maßnahmen. Bei Bedarf vereinbart sie mit dem pflegebedürftigen Menschen auf Grundlage einer erneuten Einschätzung Veränderungen am Maßnahmenplan</w:t>
            </w:r>
          </w:p>
        </w:tc>
      </w:tr>
      <w:tr w:rsidR="00071B7E" w:rsidTr="00E457CF">
        <w:tc>
          <w:tcPr>
            <w:tcW w:w="9062" w:type="dxa"/>
          </w:tcPr>
          <w:p w:rsidR="00071B7E" w:rsidRPr="00572D51" w:rsidRDefault="00071B7E" w:rsidP="00E457CF">
            <w:pPr>
              <w:jc w:val="both"/>
              <w:rPr>
                <w:rFonts w:ascii="Arial" w:hAnsi="Arial" w:cs="Arial"/>
                <w:b/>
                <w:sz w:val="24"/>
                <w:szCs w:val="24"/>
              </w:rPr>
            </w:pPr>
            <w:r w:rsidRPr="00572D51">
              <w:rPr>
                <w:rFonts w:ascii="Arial" w:hAnsi="Arial" w:cs="Arial"/>
                <w:b/>
                <w:sz w:val="24"/>
                <w:szCs w:val="24"/>
              </w:rPr>
              <w:lastRenderedPageBreak/>
              <w:t>Ergebnis</w:t>
            </w:r>
          </w:p>
        </w:tc>
      </w:tr>
      <w:tr w:rsidR="00071B7E" w:rsidTr="00E457CF">
        <w:tc>
          <w:tcPr>
            <w:tcW w:w="9062" w:type="dxa"/>
          </w:tcPr>
          <w:p w:rsidR="00071B7E" w:rsidRPr="00A37981" w:rsidRDefault="00071B7E" w:rsidP="00071B7E">
            <w:pPr>
              <w:pStyle w:val="Listenabsatz"/>
              <w:numPr>
                <w:ilvl w:val="0"/>
                <w:numId w:val="3"/>
              </w:numPr>
              <w:rPr>
                <w:rFonts w:ascii="Arial" w:hAnsi="Arial" w:cs="Arial"/>
                <w:sz w:val="24"/>
                <w:szCs w:val="24"/>
              </w:rPr>
            </w:pPr>
            <w:r w:rsidRPr="00A37981">
              <w:rPr>
                <w:rFonts w:ascii="Arial" w:hAnsi="Arial" w:cs="Arial"/>
                <w:sz w:val="24"/>
                <w:szCs w:val="24"/>
              </w:rPr>
              <w:t xml:space="preserve">Eine aktuelle Einschätzung der vorhandenen Mobilität und möglicher Probleme und Ressourcen im Zusammenhang mit der Mobilität </w:t>
            </w:r>
            <w:proofErr w:type="gramStart"/>
            <w:r w:rsidRPr="00A37981">
              <w:rPr>
                <w:rFonts w:ascii="Arial" w:hAnsi="Arial" w:cs="Arial"/>
                <w:sz w:val="24"/>
                <w:szCs w:val="24"/>
              </w:rPr>
              <w:t>liegen</w:t>
            </w:r>
            <w:proofErr w:type="gramEnd"/>
            <w:r w:rsidRPr="00A37981">
              <w:rPr>
                <w:rFonts w:ascii="Arial" w:hAnsi="Arial" w:cs="Arial"/>
                <w:sz w:val="24"/>
                <w:szCs w:val="24"/>
              </w:rPr>
              <w:t xml:space="preserve"> vor. </w:t>
            </w:r>
          </w:p>
          <w:p w:rsidR="00071B7E" w:rsidRDefault="00071B7E" w:rsidP="00071B7E">
            <w:pPr>
              <w:pStyle w:val="Listenabsatz"/>
              <w:numPr>
                <w:ilvl w:val="0"/>
                <w:numId w:val="3"/>
              </w:numPr>
              <w:rPr>
                <w:rFonts w:ascii="Arial" w:hAnsi="Arial" w:cs="Arial"/>
                <w:sz w:val="24"/>
                <w:szCs w:val="24"/>
              </w:rPr>
            </w:pPr>
            <w:r w:rsidRPr="00A37981">
              <w:rPr>
                <w:rFonts w:ascii="Arial" w:hAnsi="Arial" w:cs="Arial"/>
                <w:sz w:val="24"/>
                <w:szCs w:val="24"/>
              </w:rPr>
              <w:t>Die Entwicklu</w:t>
            </w:r>
            <w:r>
              <w:rPr>
                <w:rFonts w:ascii="Arial" w:hAnsi="Arial" w:cs="Arial"/>
                <w:sz w:val="24"/>
                <w:szCs w:val="24"/>
              </w:rPr>
              <w:t>ng der Mobilität ist abgebildet</w:t>
            </w:r>
          </w:p>
          <w:p w:rsidR="00071B7E" w:rsidRDefault="00071B7E" w:rsidP="00071B7E">
            <w:pPr>
              <w:pStyle w:val="Listenabsatz"/>
              <w:numPr>
                <w:ilvl w:val="0"/>
                <w:numId w:val="3"/>
              </w:numPr>
              <w:rPr>
                <w:rFonts w:ascii="Arial" w:hAnsi="Arial" w:cs="Arial"/>
                <w:sz w:val="24"/>
                <w:szCs w:val="24"/>
              </w:rPr>
            </w:pPr>
            <w:r w:rsidRPr="00A37981">
              <w:rPr>
                <w:rFonts w:ascii="Arial" w:hAnsi="Arial" w:cs="Arial"/>
                <w:sz w:val="24"/>
                <w:szCs w:val="24"/>
              </w:rPr>
              <w:t xml:space="preserve">Der pflegebedürftige Mensch und gegebenenfalls sei </w:t>
            </w:r>
            <w:proofErr w:type="spellStart"/>
            <w:r w:rsidRPr="00A37981">
              <w:rPr>
                <w:rFonts w:ascii="Arial" w:hAnsi="Arial" w:cs="Arial"/>
                <w:sz w:val="24"/>
                <w:szCs w:val="24"/>
              </w:rPr>
              <w:t>ne</w:t>
            </w:r>
            <w:proofErr w:type="spellEnd"/>
            <w:r w:rsidRPr="00A37981">
              <w:rPr>
                <w:rFonts w:ascii="Arial" w:hAnsi="Arial" w:cs="Arial"/>
                <w:sz w:val="24"/>
                <w:szCs w:val="24"/>
              </w:rPr>
              <w:t xml:space="preserve"> Angehörigen sind über die Auswirkungen einer eingeschränkten Mobilität sowie Möglichkeiten zur Erhaltung und Förderung von Mobilität infor</w:t>
            </w:r>
            <w:r>
              <w:rPr>
                <w:rFonts w:ascii="Arial" w:hAnsi="Arial" w:cs="Arial"/>
                <w:sz w:val="24"/>
                <w:szCs w:val="24"/>
              </w:rPr>
              <w:t>miert</w:t>
            </w:r>
          </w:p>
          <w:p w:rsidR="00071B7E" w:rsidRDefault="00071B7E" w:rsidP="00071B7E">
            <w:pPr>
              <w:pStyle w:val="Listenabsatz"/>
              <w:numPr>
                <w:ilvl w:val="0"/>
                <w:numId w:val="3"/>
              </w:numPr>
              <w:rPr>
                <w:rFonts w:ascii="Arial" w:hAnsi="Arial" w:cs="Arial"/>
                <w:sz w:val="24"/>
                <w:szCs w:val="24"/>
              </w:rPr>
            </w:pPr>
            <w:r w:rsidRPr="00A37981">
              <w:rPr>
                <w:rFonts w:ascii="Arial" w:hAnsi="Arial" w:cs="Arial"/>
                <w:sz w:val="24"/>
                <w:szCs w:val="24"/>
              </w:rPr>
              <w:t>Die Maßnahmen sind plangemäß durchgeführt und wirken sich positiv auf die Mobilität des pflegebedürftigen Menschen aus</w:t>
            </w:r>
          </w:p>
          <w:p w:rsidR="00071B7E" w:rsidRPr="00A37981" w:rsidRDefault="00071B7E" w:rsidP="00071B7E">
            <w:pPr>
              <w:pStyle w:val="Listenabsatz"/>
              <w:numPr>
                <w:ilvl w:val="0"/>
                <w:numId w:val="3"/>
              </w:numPr>
              <w:rPr>
                <w:rFonts w:ascii="Arial" w:hAnsi="Arial" w:cs="Arial"/>
                <w:sz w:val="24"/>
                <w:szCs w:val="24"/>
              </w:rPr>
            </w:pPr>
            <w:r w:rsidRPr="00A37981">
              <w:rPr>
                <w:rFonts w:ascii="Arial" w:hAnsi="Arial" w:cs="Arial"/>
                <w:sz w:val="24"/>
                <w:szCs w:val="24"/>
              </w:rPr>
              <w:t>Eine Evaluation der vereinbarten Maßnahmen liegt vo</w:t>
            </w:r>
            <w:r>
              <w:rPr>
                <w:rFonts w:ascii="Arial" w:hAnsi="Arial" w:cs="Arial"/>
                <w:sz w:val="24"/>
                <w:szCs w:val="24"/>
              </w:rPr>
              <w:t>r</w:t>
            </w:r>
          </w:p>
        </w:tc>
      </w:tr>
    </w:tbl>
    <w:p w:rsidR="00071B7E" w:rsidRDefault="00071B7E" w:rsidP="00071B7E">
      <w:pPr>
        <w:spacing w:after="0"/>
        <w:jc w:val="both"/>
        <w:rPr>
          <w:rFonts w:ascii="Arial" w:hAnsi="Arial" w:cs="Arial"/>
          <w:sz w:val="24"/>
          <w:szCs w:val="24"/>
        </w:rPr>
      </w:pPr>
    </w:p>
    <w:p w:rsidR="00071B7E" w:rsidRPr="00572D51" w:rsidRDefault="00071B7E" w:rsidP="00071B7E">
      <w:pPr>
        <w:spacing w:after="0"/>
        <w:jc w:val="both"/>
        <w:rPr>
          <w:rFonts w:ascii="Arial" w:hAnsi="Arial" w:cs="Arial"/>
          <w:b/>
          <w:sz w:val="24"/>
          <w:szCs w:val="24"/>
        </w:rPr>
      </w:pPr>
      <w:r>
        <w:rPr>
          <w:rFonts w:ascii="Arial" w:hAnsi="Arial" w:cs="Arial"/>
          <w:b/>
          <w:sz w:val="24"/>
          <w:szCs w:val="24"/>
        </w:rPr>
        <w:t>Einrichtung</w:t>
      </w:r>
    </w:p>
    <w:tbl>
      <w:tblPr>
        <w:tblStyle w:val="Tabellenraster"/>
        <w:tblW w:w="0" w:type="auto"/>
        <w:tblLook w:val="04A0" w:firstRow="1" w:lastRow="0" w:firstColumn="1" w:lastColumn="0" w:noHBand="0" w:noVBand="1"/>
      </w:tblPr>
      <w:tblGrid>
        <w:gridCol w:w="9062"/>
      </w:tblGrid>
      <w:tr w:rsidR="00071B7E" w:rsidTr="00E457CF">
        <w:tc>
          <w:tcPr>
            <w:tcW w:w="9062" w:type="dxa"/>
          </w:tcPr>
          <w:p w:rsidR="00071B7E" w:rsidRPr="00572D51" w:rsidRDefault="00071B7E" w:rsidP="00E457CF">
            <w:pPr>
              <w:jc w:val="both"/>
              <w:rPr>
                <w:rFonts w:ascii="Arial" w:hAnsi="Arial" w:cs="Arial"/>
                <w:b/>
                <w:sz w:val="24"/>
                <w:szCs w:val="24"/>
              </w:rPr>
            </w:pPr>
            <w:r>
              <w:rPr>
                <w:rFonts w:ascii="Arial" w:hAnsi="Arial" w:cs="Arial"/>
                <w:b/>
                <w:sz w:val="24"/>
                <w:szCs w:val="24"/>
              </w:rPr>
              <w:t>Struktur</w:t>
            </w:r>
          </w:p>
        </w:tc>
      </w:tr>
      <w:tr w:rsidR="00071B7E" w:rsidTr="00E457CF">
        <w:tc>
          <w:tcPr>
            <w:tcW w:w="9062" w:type="dxa"/>
          </w:tcPr>
          <w:p w:rsidR="00071B7E" w:rsidRDefault="00071B7E" w:rsidP="00071B7E">
            <w:pPr>
              <w:pStyle w:val="Listenabsatz"/>
              <w:numPr>
                <w:ilvl w:val="0"/>
                <w:numId w:val="1"/>
              </w:numPr>
              <w:rPr>
                <w:rFonts w:ascii="Arial" w:hAnsi="Arial" w:cs="Arial"/>
                <w:sz w:val="24"/>
                <w:szCs w:val="24"/>
              </w:rPr>
            </w:pPr>
            <w:r w:rsidRPr="00A37981">
              <w:rPr>
                <w:rFonts w:ascii="Arial" w:hAnsi="Arial" w:cs="Arial"/>
                <w:sz w:val="24"/>
                <w:szCs w:val="24"/>
              </w:rPr>
              <w:t>stellt sicher, dass Maßnahmen zur Erhaltung und Förderung der Mobilität fester Bestandteil des internen Qualitätsmanagements sind</w:t>
            </w:r>
          </w:p>
          <w:p w:rsidR="00071B7E" w:rsidRPr="008A76AD" w:rsidRDefault="00071B7E" w:rsidP="00071B7E">
            <w:pPr>
              <w:pStyle w:val="Listenabsatz"/>
              <w:numPr>
                <w:ilvl w:val="0"/>
                <w:numId w:val="1"/>
              </w:numPr>
              <w:rPr>
                <w:rFonts w:ascii="Arial" w:hAnsi="Arial" w:cs="Arial"/>
                <w:sz w:val="24"/>
                <w:szCs w:val="24"/>
              </w:rPr>
            </w:pPr>
            <w:r w:rsidRPr="00A37981">
              <w:rPr>
                <w:rFonts w:ascii="Arial" w:hAnsi="Arial" w:cs="Arial"/>
                <w:sz w:val="24"/>
                <w:szCs w:val="24"/>
              </w:rPr>
              <w:t>verfügt über Kompetenzen zur Ermöglichung und Durchführung von mobilitätsfördernden und -erhaltenden Maßnahmen</w:t>
            </w:r>
          </w:p>
        </w:tc>
      </w:tr>
      <w:tr w:rsidR="00071B7E" w:rsidTr="00E457CF">
        <w:tc>
          <w:tcPr>
            <w:tcW w:w="9062" w:type="dxa"/>
          </w:tcPr>
          <w:p w:rsidR="00071B7E" w:rsidRPr="00572D51" w:rsidRDefault="00071B7E" w:rsidP="00E457CF">
            <w:pPr>
              <w:jc w:val="both"/>
              <w:rPr>
                <w:rFonts w:ascii="Arial" w:hAnsi="Arial" w:cs="Arial"/>
                <w:b/>
                <w:sz w:val="24"/>
                <w:szCs w:val="24"/>
              </w:rPr>
            </w:pPr>
            <w:r w:rsidRPr="00572D51">
              <w:rPr>
                <w:rFonts w:ascii="Arial" w:hAnsi="Arial" w:cs="Arial"/>
                <w:b/>
                <w:sz w:val="24"/>
                <w:szCs w:val="24"/>
              </w:rPr>
              <w:t>Prozess</w:t>
            </w:r>
          </w:p>
        </w:tc>
      </w:tr>
      <w:tr w:rsidR="00071B7E" w:rsidTr="00E457CF">
        <w:tc>
          <w:tcPr>
            <w:tcW w:w="9062" w:type="dxa"/>
          </w:tcPr>
          <w:p w:rsidR="00071B7E" w:rsidRPr="00572D51" w:rsidRDefault="00071B7E" w:rsidP="00071B7E">
            <w:pPr>
              <w:pStyle w:val="Listenabsatz"/>
              <w:numPr>
                <w:ilvl w:val="0"/>
                <w:numId w:val="2"/>
              </w:numPr>
              <w:rPr>
                <w:rFonts w:ascii="Arial" w:hAnsi="Arial" w:cs="Arial"/>
                <w:sz w:val="24"/>
                <w:szCs w:val="24"/>
              </w:rPr>
            </w:pPr>
            <w:r>
              <w:rPr>
                <w:rFonts w:ascii="Arial" w:hAnsi="Arial" w:cs="Arial"/>
                <w:sz w:val="24"/>
                <w:szCs w:val="24"/>
              </w:rPr>
              <w:t>Siehe Pflegefachkraft</w:t>
            </w:r>
          </w:p>
        </w:tc>
      </w:tr>
      <w:tr w:rsidR="00071B7E" w:rsidTr="00E457CF">
        <w:tc>
          <w:tcPr>
            <w:tcW w:w="9062" w:type="dxa"/>
          </w:tcPr>
          <w:p w:rsidR="00071B7E" w:rsidRPr="00572D51" w:rsidRDefault="00071B7E" w:rsidP="00E457CF">
            <w:pPr>
              <w:jc w:val="both"/>
              <w:rPr>
                <w:rFonts w:ascii="Arial" w:hAnsi="Arial" w:cs="Arial"/>
                <w:b/>
                <w:sz w:val="24"/>
                <w:szCs w:val="24"/>
              </w:rPr>
            </w:pPr>
            <w:r w:rsidRPr="00572D51">
              <w:rPr>
                <w:rFonts w:ascii="Arial" w:hAnsi="Arial" w:cs="Arial"/>
                <w:b/>
                <w:sz w:val="24"/>
                <w:szCs w:val="24"/>
              </w:rPr>
              <w:t>Ergebnis</w:t>
            </w:r>
          </w:p>
        </w:tc>
      </w:tr>
      <w:tr w:rsidR="00071B7E" w:rsidTr="00E457CF">
        <w:tc>
          <w:tcPr>
            <w:tcW w:w="9062" w:type="dxa"/>
          </w:tcPr>
          <w:p w:rsidR="00071B7E" w:rsidRPr="00572D51" w:rsidRDefault="00071B7E" w:rsidP="00071B7E">
            <w:pPr>
              <w:pStyle w:val="Listenabsatz"/>
              <w:numPr>
                <w:ilvl w:val="0"/>
                <w:numId w:val="3"/>
              </w:numPr>
              <w:jc w:val="both"/>
              <w:rPr>
                <w:rFonts w:ascii="Arial" w:hAnsi="Arial" w:cs="Arial"/>
                <w:sz w:val="24"/>
                <w:szCs w:val="24"/>
              </w:rPr>
            </w:pPr>
            <w:r>
              <w:rPr>
                <w:rFonts w:ascii="Arial" w:hAnsi="Arial" w:cs="Arial"/>
                <w:sz w:val="24"/>
                <w:szCs w:val="24"/>
              </w:rPr>
              <w:t>Siehe Pflegefachkraft</w:t>
            </w:r>
          </w:p>
        </w:tc>
      </w:tr>
    </w:tbl>
    <w:p w:rsidR="00071B7E" w:rsidRPr="00EA4D96" w:rsidRDefault="00071B7E" w:rsidP="00071B7E">
      <w:pPr>
        <w:spacing w:after="0"/>
        <w:jc w:val="both"/>
        <w:rPr>
          <w:rFonts w:ascii="Arial" w:hAnsi="Arial" w:cs="Arial"/>
          <w:sz w:val="24"/>
          <w:szCs w:val="24"/>
        </w:rPr>
      </w:pPr>
    </w:p>
    <w:p w:rsidR="00071B7E" w:rsidRDefault="00071B7E" w:rsidP="00071B7E">
      <w:pPr>
        <w:spacing w:after="0"/>
        <w:jc w:val="both"/>
        <w:rPr>
          <w:rFonts w:ascii="Arial" w:hAnsi="Arial" w:cs="Arial"/>
          <w:sz w:val="24"/>
          <w:szCs w:val="24"/>
        </w:rPr>
      </w:pPr>
    </w:p>
    <w:p w:rsidR="004F04C5" w:rsidRPr="00071B7E" w:rsidRDefault="004F04C5" w:rsidP="00071B7E"/>
    <w:sectPr w:rsidR="004F04C5" w:rsidRPr="00071B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831"/>
    <w:multiLevelType w:val="hybridMultilevel"/>
    <w:tmpl w:val="4EF0C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D3953"/>
    <w:multiLevelType w:val="hybridMultilevel"/>
    <w:tmpl w:val="D41E0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8F0925"/>
    <w:multiLevelType w:val="hybridMultilevel"/>
    <w:tmpl w:val="11A2E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71B7E"/>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27FFD"/>
    <w:rsid w:val="0043080A"/>
    <w:rsid w:val="00440BDC"/>
    <w:rsid w:val="004F04C5"/>
    <w:rsid w:val="0052592D"/>
    <w:rsid w:val="00566A09"/>
    <w:rsid w:val="00597CCE"/>
    <w:rsid w:val="005E6CAD"/>
    <w:rsid w:val="00602E7B"/>
    <w:rsid w:val="006150C2"/>
    <w:rsid w:val="006276C0"/>
    <w:rsid w:val="006325AD"/>
    <w:rsid w:val="00690BEB"/>
    <w:rsid w:val="006A57FE"/>
    <w:rsid w:val="007469B5"/>
    <w:rsid w:val="0075325A"/>
    <w:rsid w:val="00765257"/>
    <w:rsid w:val="0077371B"/>
    <w:rsid w:val="007C7726"/>
    <w:rsid w:val="00824D24"/>
    <w:rsid w:val="00827C66"/>
    <w:rsid w:val="008371E6"/>
    <w:rsid w:val="00850841"/>
    <w:rsid w:val="0087073E"/>
    <w:rsid w:val="008C7B4D"/>
    <w:rsid w:val="008E3690"/>
    <w:rsid w:val="00923F1D"/>
    <w:rsid w:val="00926054"/>
    <w:rsid w:val="0098513D"/>
    <w:rsid w:val="009B6FE0"/>
    <w:rsid w:val="009F4491"/>
    <w:rsid w:val="00A40AF6"/>
    <w:rsid w:val="00A93538"/>
    <w:rsid w:val="00AE64B0"/>
    <w:rsid w:val="00AF6C08"/>
    <w:rsid w:val="00C0218F"/>
    <w:rsid w:val="00C17A03"/>
    <w:rsid w:val="00C446B6"/>
    <w:rsid w:val="00C63227"/>
    <w:rsid w:val="00C6664F"/>
    <w:rsid w:val="00C944EF"/>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1B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2019-04-21T12:03:00Z</dcterms:created>
  <dcterms:modified xsi:type="dcterms:W3CDTF">2019-04-21T12:03:00Z</dcterms:modified>
</cp:coreProperties>
</file>